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240" w:rsidRDefault="00D52EC6" w:rsidP="00484240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</w:pPr>
      <w:r w:rsidRP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>С</w:t>
      </w:r>
      <w:r w:rsid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 xml:space="preserve"> </w:t>
      </w:r>
      <w:r w:rsidRP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>Т</w:t>
      </w:r>
      <w:r w:rsid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 xml:space="preserve"> </w:t>
      </w:r>
      <w:r w:rsidRP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>Р</w:t>
      </w:r>
      <w:r w:rsid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 xml:space="preserve"> </w:t>
      </w:r>
      <w:r w:rsidRP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>А</w:t>
      </w:r>
      <w:r w:rsid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 xml:space="preserve"> </w:t>
      </w:r>
      <w:r w:rsidRP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>Т</w:t>
      </w:r>
      <w:r w:rsid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 xml:space="preserve"> </w:t>
      </w:r>
      <w:r w:rsidRP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>Е</w:t>
      </w:r>
      <w:r w:rsid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 xml:space="preserve"> </w:t>
      </w:r>
      <w:r w:rsidRP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>Г</w:t>
      </w:r>
      <w:r w:rsid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 xml:space="preserve"> </w:t>
      </w:r>
      <w:r w:rsidRP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>И</w:t>
      </w:r>
      <w:r w:rsid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 xml:space="preserve"> </w:t>
      </w:r>
      <w:r w:rsidRP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>Я</w:t>
      </w:r>
    </w:p>
    <w:p w:rsidR="00484240" w:rsidRPr="00484240" w:rsidRDefault="00D52EC6" w:rsidP="00484240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</w:pPr>
      <w:r w:rsidRPr="00484240">
        <w:rPr>
          <w:rFonts w:eastAsia="SimSun"/>
          <w:b/>
          <w:kern w:val="1"/>
          <w:sz w:val="28"/>
          <w:szCs w:val="28"/>
          <w:u w:val="single"/>
          <w:lang w:val="en-US" w:eastAsia="zh-CN" w:bidi="hi-IN"/>
        </w:rPr>
        <w:t xml:space="preserve"> </w:t>
      </w:r>
    </w:p>
    <w:p w:rsidR="00484240" w:rsidRDefault="00D52EC6" w:rsidP="00484240">
      <w:pPr>
        <w:widowControl w:val="0"/>
        <w:suppressAutoHyphens/>
        <w:jc w:val="center"/>
        <w:rPr>
          <w:rFonts w:eastAsia="SimSun"/>
          <w:b/>
          <w:kern w:val="1"/>
          <w:lang w:val="cs-CZ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ЗА</w:t>
      </w:r>
      <w:r w:rsidRPr="0039610B">
        <w:rPr>
          <w:rFonts w:eastAsia="SimSun"/>
          <w:b/>
          <w:kern w:val="1"/>
          <w:lang w:eastAsia="zh-CN" w:bidi="hi-IN"/>
        </w:rPr>
        <w:t xml:space="preserve"> РАЗВИТИЕ</w:t>
      </w:r>
      <w:r w:rsidR="00484240">
        <w:rPr>
          <w:rFonts w:eastAsia="SimSun"/>
          <w:b/>
          <w:kern w:val="1"/>
          <w:lang w:val="en-US" w:eastAsia="zh-CN" w:bidi="hi-IN"/>
        </w:rPr>
        <w:t xml:space="preserve"> </w:t>
      </w:r>
      <w:r w:rsidRPr="0039610B">
        <w:rPr>
          <w:rFonts w:eastAsia="SimSun"/>
          <w:b/>
          <w:kern w:val="1"/>
          <w:lang w:val="en-US" w:eastAsia="zh-CN" w:bidi="hi-IN"/>
        </w:rPr>
        <w:t>НА</w:t>
      </w:r>
      <w:r w:rsidR="00484240">
        <w:rPr>
          <w:rFonts w:eastAsia="SimSun"/>
          <w:b/>
          <w:kern w:val="1"/>
          <w:lang w:val="en-US" w:eastAsia="zh-CN" w:bidi="hi-IN"/>
        </w:rPr>
        <w:t xml:space="preserve"> </w:t>
      </w:r>
      <w:r w:rsidR="006C0BBF">
        <w:rPr>
          <w:rFonts w:eastAsia="SimSun"/>
          <w:b/>
          <w:kern w:val="1"/>
          <w:lang w:val="bg-BG" w:eastAsia="zh-CN" w:bidi="hi-IN"/>
        </w:rPr>
        <w:t>ПРОФЕС</w:t>
      </w:r>
      <w:r w:rsidR="00292E30">
        <w:rPr>
          <w:rFonts w:eastAsia="SimSun"/>
          <w:b/>
          <w:kern w:val="1"/>
          <w:lang w:val="cs-CZ" w:eastAsia="zh-CN" w:bidi="hi-IN"/>
        </w:rPr>
        <w:t>ИОНАЛНА</w:t>
      </w:r>
      <w:r w:rsidR="00484240">
        <w:rPr>
          <w:rFonts w:eastAsia="SimSun"/>
          <w:b/>
          <w:kern w:val="1"/>
          <w:lang w:val="bg-BG" w:eastAsia="zh-CN" w:bidi="hi-IN"/>
        </w:rPr>
        <w:t>ТА</w:t>
      </w:r>
      <w:r w:rsidR="00292E30">
        <w:rPr>
          <w:rFonts w:eastAsia="SimSun"/>
          <w:b/>
          <w:kern w:val="1"/>
          <w:lang w:val="cs-CZ" w:eastAsia="zh-CN" w:bidi="hi-IN"/>
        </w:rPr>
        <w:t xml:space="preserve"> ГИМНАЗИЯ ПО ТРАНСПОРТ </w:t>
      </w:r>
    </w:p>
    <w:p w:rsidR="00292E30" w:rsidRPr="00484240" w:rsidRDefault="00292E30" w:rsidP="00484240">
      <w:pPr>
        <w:widowControl w:val="0"/>
        <w:suppressAutoHyphens/>
        <w:jc w:val="center"/>
        <w:rPr>
          <w:rFonts w:eastAsia="SimSun"/>
          <w:b/>
          <w:kern w:val="1"/>
          <w:lang w:val="en-US" w:eastAsia="zh-CN" w:bidi="hi-IN"/>
        </w:rPr>
      </w:pPr>
      <w:r>
        <w:rPr>
          <w:rFonts w:eastAsia="SimSun"/>
          <w:b/>
          <w:kern w:val="1"/>
          <w:lang w:val="cs-CZ" w:eastAsia="zh-CN" w:bidi="hi-IN"/>
        </w:rPr>
        <w:t>„Никола Йонков Вапцаров“</w:t>
      </w:r>
    </w:p>
    <w:p w:rsidR="00D52EC6" w:rsidRPr="00292E30" w:rsidRDefault="00292E30" w:rsidP="006C0BBF">
      <w:pPr>
        <w:widowControl w:val="0"/>
        <w:suppressAutoHyphens/>
        <w:jc w:val="center"/>
        <w:rPr>
          <w:rFonts w:eastAsia="SimSun"/>
          <w:b/>
          <w:kern w:val="1"/>
          <w:lang w:val="cs-CZ" w:eastAsia="zh-CN" w:bidi="hi-IN"/>
        </w:rPr>
      </w:pPr>
      <w:r>
        <w:rPr>
          <w:rFonts w:eastAsia="SimSun"/>
          <w:b/>
          <w:kern w:val="1"/>
          <w:lang w:val="cs-CZ" w:eastAsia="zh-CN" w:bidi="hi-IN"/>
        </w:rPr>
        <w:t>гр. Сливница</w:t>
      </w:r>
    </w:p>
    <w:p w:rsidR="00D52EC6" w:rsidRPr="0039610B" w:rsidRDefault="00D52EC6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</w:p>
    <w:p w:rsidR="00D52EC6" w:rsidRPr="00484240" w:rsidRDefault="00D52EC6" w:rsidP="00D52EC6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За</w:t>
      </w:r>
      <w:r w:rsidRPr="0039610B">
        <w:rPr>
          <w:rFonts w:eastAsia="SimSun"/>
          <w:b/>
          <w:kern w:val="1"/>
          <w:lang w:eastAsia="zh-CN" w:bidi="hi-IN"/>
        </w:rPr>
        <w:t xml:space="preserve"> периода</w:t>
      </w:r>
      <w:r w:rsidR="00500C50">
        <w:rPr>
          <w:rFonts w:eastAsia="SimSun"/>
          <w:b/>
          <w:kern w:val="1"/>
          <w:lang w:val="en-US" w:eastAsia="zh-CN" w:bidi="hi-IN"/>
        </w:rPr>
        <w:t xml:space="preserve"> от 2020/2021</w:t>
      </w:r>
      <w:r w:rsidR="00484240">
        <w:rPr>
          <w:rFonts w:eastAsia="SimSun"/>
          <w:b/>
          <w:kern w:val="1"/>
          <w:lang w:val="en-US" w:eastAsia="zh-CN" w:bidi="hi-IN"/>
        </w:rPr>
        <w:t xml:space="preserve"> учебна година до </w:t>
      </w:r>
      <w:r w:rsidR="00500C50">
        <w:rPr>
          <w:rFonts w:eastAsia="SimSun"/>
          <w:b/>
          <w:kern w:val="1"/>
          <w:lang w:val="bg-BG" w:eastAsia="zh-CN" w:bidi="hi-IN"/>
        </w:rPr>
        <w:t>20</w:t>
      </w:r>
      <w:r w:rsidR="00500C50">
        <w:rPr>
          <w:rFonts w:eastAsia="SimSun"/>
          <w:b/>
          <w:kern w:val="1"/>
          <w:lang w:val="en-US" w:eastAsia="zh-CN" w:bidi="hi-IN"/>
        </w:rPr>
        <w:t>23</w:t>
      </w:r>
      <w:r w:rsidR="00484240">
        <w:rPr>
          <w:rFonts w:eastAsia="SimSun"/>
          <w:b/>
          <w:kern w:val="1"/>
          <w:lang w:val="bg-BG" w:eastAsia="zh-CN" w:bidi="hi-IN"/>
        </w:rPr>
        <w:t>/</w:t>
      </w:r>
      <w:r w:rsidR="00500C50">
        <w:rPr>
          <w:rFonts w:eastAsia="SimSun"/>
          <w:b/>
          <w:kern w:val="1"/>
          <w:lang w:val="en-US" w:eastAsia="zh-CN" w:bidi="hi-IN"/>
        </w:rPr>
        <w:t>2024</w:t>
      </w:r>
      <w:r w:rsidRPr="0039610B">
        <w:rPr>
          <w:rFonts w:eastAsia="SimSun"/>
          <w:b/>
          <w:kern w:val="1"/>
          <w:lang w:val="en-US" w:eastAsia="zh-CN" w:bidi="hi-IN"/>
        </w:rPr>
        <w:t xml:space="preserve"> учебна година</w:t>
      </w:r>
    </w:p>
    <w:p w:rsidR="00484240" w:rsidRPr="00484240" w:rsidRDefault="00484240" w:rsidP="00D52EC6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</w:p>
    <w:p w:rsidR="00AE044B" w:rsidRDefault="00D52EC6" w:rsidP="00292E30">
      <w:pPr>
        <w:widowControl w:val="0"/>
        <w:suppressAutoHyphens/>
        <w:rPr>
          <w:rFonts w:eastAsia="SimSun"/>
          <w:b/>
          <w:kern w:val="1"/>
          <w:lang w:val="cs-CZ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І. АНАЛИЗ НА СЪСТОЯНИЕТО НА</w:t>
      </w:r>
      <w:r w:rsidR="00F32AA8" w:rsidRPr="0039610B">
        <w:rPr>
          <w:rFonts w:eastAsia="SimSun"/>
          <w:b/>
          <w:kern w:val="1"/>
          <w:lang w:val="bg-BG" w:eastAsia="zh-CN" w:bidi="hi-IN"/>
        </w:rPr>
        <w:t xml:space="preserve"> </w:t>
      </w:r>
      <w:r w:rsidR="00292E30">
        <w:rPr>
          <w:rFonts w:eastAsia="SimSun"/>
          <w:b/>
          <w:kern w:val="1"/>
          <w:lang w:val="cs-CZ" w:eastAsia="zh-CN" w:bidi="hi-IN"/>
        </w:rPr>
        <w:t>ПГТ „Никола Йонков Вапцаров“</w:t>
      </w:r>
    </w:p>
    <w:p w:rsidR="00292E30" w:rsidRPr="00292E30" w:rsidRDefault="00292E30" w:rsidP="00292E30">
      <w:pPr>
        <w:widowControl w:val="0"/>
        <w:suppressAutoHyphens/>
        <w:rPr>
          <w:rFonts w:eastAsia="SimSun"/>
          <w:b/>
          <w:kern w:val="1"/>
          <w:lang w:val="cs-CZ" w:eastAsia="zh-CN" w:bidi="hi-IN"/>
        </w:rPr>
      </w:pPr>
      <w:r>
        <w:rPr>
          <w:rFonts w:eastAsia="SimSun"/>
          <w:b/>
          <w:kern w:val="1"/>
          <w:lang w:val="cs-CZ" w:eastAsia="zh-CN" w:bidi="hi-IN"/>
        </w:rPr>
        <w:t xml:space="preserve"> – гр. Сливница</w:t>
      </w:r>
    </w:p>
    <w:p w:rsidR="00292E30" w:rsidRPr="00292E30" w:rsidRDefault="00292E30" w:rsidP="00D52EC6">
      <w:pPr>
        <w:widowControl w:val="0"/>
        <w:suppressAutoHyphens/>
        <w:rPr>
          <w:rFonts w:eastAsia="SimSun"/>
          <w:b/>
          <w:kern w:val="1"/>
          <w:lang w:val="cs-CZ" w:eastAsia="zh-CN" w:bidi="hi-IN"/>
        </w:rPr>
      </w:pPr>
    </w:p>
    <w:p w:rsidR="00D52EC6" w:rsidRPr="00976E4E" w:rsidRDefault="00D52EC6" w:rsidP="00BD525D">
      <w:pPr>
        <w:widowControl w:val="0"/>
        <w:suppressAutoHyphens/>
        <w:rPr>
          <w:rFonts w:eastAsia="SimSun"/>
          <w:b/>
          <w:kern w:val="1"/>
          <w:lang w:val="cs-CZ" w:eastAsia="zh-CN" w:bidi="hi-IN"/>
        </w:rPr>
      </w:pPr>
      <w:r w:rsidRPr="00976E4E">
        <w:rPr>
          <w:rFonts w:eastAsia="SimSun"/>
          <w:b/>
          <w:kern w:val="1"/>
          <w:lang w:val="en-US" w:eastAsia="zh-CN" w:bidi="hi-IN"/>
        </w:rPr>
        <w:t>Кратки</w:t>
      </w:r>
      <w:r w:rsidRPr="00976E4E">
        <w:rPr>
          <w:rFonts w:eastAsia="SimSun"/>
          <w:b/>
          <w:kern w:val="1"/>
          <w:lang w:eastAsia="zh-CN" w:bidi="hi-IN"/>
        </w:rPr>
        <w:t xml:space="preserve"> исторически</w:t>
      </w:r>
      <w:r w:rsidR="004A6CED">
        <w:rPr>
          <w:rFonts w:eastAsia="SimSun"/>
          <w:b/>
          <w:kern w:val="1"/>
          <w:lang w:val="en-US" w:eastAsia="zh-CN" w:bidi="hi-IN"/>
        </w:rPr>
        <w:t xml:space="preserve"> данни</w:t>
      </w:r>
      <w:r w:rsidR="00CB3B47" w:rsidRPr="00976E4E">
        <w:rPr>
          <w:rFonts w:eastAsia="SimSun"/>
          <w:b/>
          <w:kern w:val="1"/>
          <w:lang w:val="bg-BG" w:eastAsia="zh-CN" w:bidi="hi-IN"/>
        </w:rPr>
        <w:t xml:space="preserve"> </w:t>
      </w:r>
    </w:p>
    <w:p w:rsidR="00976E4E" w:rsidRPr="00976E4E" w:rsidRDefault="00976E4E" w:rsidP="00BD525D">
      <w:pPr>
        <w:ind w:right="284" w:firstLine="708"/>
        <w:jc w:val="both"/>
      </w:pPr>
      <w:r w:rsidRPr="00976E4E">
        <w:t xml:space="preserve">През 1959г. </w:t>
      </w:r>
      <w:proofErr w:type="gramStart"/>
      <w:r w:rsidRPr="00976E4E">
        <w:t>в</w:t>
      </w:r>
      <w:proofErr w:type="gramEnd"/>
      <w:r w:rsidRPr="00976E4E">
        <w:t xml:space="preserve"> гр.Сливница в сградата на първата сливнишка прогимназия /училището на дедо Пуне/ е открита Професионална учебна школа за обучение на професионални шофьори кат.”С”, която подготвя кадри за армията. Школата</w:t>
      </w:r>
      <w:r>
        <w:t xml:space="preserve"> просъществува няколко години /</w:t>
      </w:r>
      <w:r w:rsidRPr="00976E4E">
        <w:t>до 196</w:t>
      </w:r>
      <w:r>
        <w:t>4 или 1966г</w:t>
      </w:r>
      <w:proofErr w:type="gramStart"/>
      <w:r>
        <w:t>./</w:t>
      </w:r>
      <w:proofErr w:type="gramEnd"/>
      <w:r>
        <w:t xml:space="preserve">. </w:t>
      </w:r>
      <w:r w:rsidRPr="00976E4E">
        <w:t>Директор на школата е Лило Шуманов, а заместник-директор – Евгени Вълчев.</w:t>
      </w:r>
    </w:p>
    <w:p w:rsidR="00484240" w:rsidRPr="00484240" w:rsidRDefault="00976E4E" w:rsidP="00BD525D">
      <w:pPr>
        <w:ind w:right="284" w:firstLine="708"/>
        <w:jc w:val="both"/>
      </w:pPr>
      <w:r w:rsidRPr="00976E4E">
        <w:t>На 17 юли 1969 г. е открито Средно професионално-техническо училище по автотранспорт в гр.Сливница. Първият директор на училището е Асен Рангелов, а зам.директор – Петър Гергов. Първоначално в училището са приети 143 курсисти. Съществувал е тригодишен и двугодишен курс на обучение, а в две паралелки с десетмесечен курс на обучение са се подготвяли само професионални шофьори.</w:t>
      </w:r>
      <w:r w:rsidR="00484240">
        <w:rPr>
          <w:lang w:val="bg-BG"/>
        </w:rPr>
        <w:t xml:space="preserve"> </w:t>
      </w:r>
      <w:r w:rsidRPr="00976E4E">
        <w:t>През учебната 1972-1973 г. за патрон на училището е избран поетът-антифашист Никола Йонков Вапцаров.</w:t>
      </w:r>
    </w:p>
    <w:p w:rsidR="00976E4E" w:rsidRPr="00976E4E" w:rsidRDefault="00976E4E" w:rsidP="00BD525D">
      <w:pPr>
        <w:ind w:right="284" w:firstLine="708"/>
        <w:jc w:val="both"/>
      </w:pPr>
      <w:r w:rsidRPr="00976E4E">
        <w:t>Популярността на училището бързо расте, броя</w:t>
      </w:r>
      <w:r>
        <w:t>т на паралелките се увеличава /достигат до 15-18</w:t>
      </w:r>
      <w:r w:rsidRPr="00976E4E">
        <w:t>/, а броят на обучаваните у</w:t>
      </w:r>
      <w:r w:rsidR="00594BD0">
        <w:t>ченици достига до 500-600. За 50</w:t>
      </w:r>
      <w:r w:rsidRPr="00976E4E">
        <w:t>-годишната си истор</w:t>
      </w:r>
      <w:r w:rsidR="00BD525D">
        <w:t xml:space="preserve">ия училището е обучило около </w:t>
      </w:r>
      <w:r w:rsidR="00BD525D">
        <w:rPr>
          <w:lang w:val="bg-BG"/>
        </w:rPr>
        <w:t>6</w:t>
      </w:r>
      <w:r w:rsidRPr="00976E4E">
        <w:t xml:space="preserve"> 000 възпитаници. Във всички автотранспортни и авторемонтни фирми в района работят предимно наши кадри.</w:t>
      </w:r>
      <w:r w:rsidRPr="00976E4E">
        <w:rPr>
          <w:rFonts w:eastAsia="Microsoft YaHei"/>
        </w:rPr>
        <w:t> </w:t>
      </w:r>
      <w:r w:rsidR="00424963">
        <w:t>С професията, по която</w:t>
      </w:r>
      <w:r w:rsidRPr="00976E4E">
        <w:t xml:space="preserve"> подготвяме, се задоволява необходимостта от кадри в сферата на транспорта и всички сродни сектори на стопанството в целия западен район на Софийска област. Възпитаници на нашата гимназия пътуват по пътищата на България и цяла Европа. </w:t>
      </w:r>
    </w:p>
    <w:p w:rsidR="00976E4E" w:rsidRPr="00976E4E" w:rsidRDefault="00976E4E" w:rsidP="00BD525D">
      <w:pPr>
        <w:ind w:right="284" w:firstLine="708"/>
        <w:jc w:val="both"/>
      </w:pPr>
      <w:r w:rsidRPr="00976E4E">
        <w:t>Много доброто познаване на устройството на автомобила, Закона и Правилника за движение по пътищата прави учениците от нашата гимназия предпочитани в пътната полиция.</w:t>
      </w:r>
    </w:p>
    <w:p w:rsidR="00976E4E" w:rsidRPr="00484240" w:rsidRDefault="00976E4E" w:rsidP="004A6CED">
      <w:pPr>
        <w:ind w:right="284" w:firstLine="708"/>
        <w:jc w:val="both"/>
        <w:rPr>
          <w:lang w:val="bg-BG"/>
        </w:rPr>
      </w:pPr>
      <w:r w:rsidRPr="00976E4E">
        <w:t xml:space="preserve">Учениците от нашата гимназия са добри не само в усвояването на автотранспортната техника. Много от тях продължават образованието си във висши учебни заведения / Технически университет, </w:t>
      </w:r>
      <w:r w:rsidR="00594BD0">
        <w:rPr>
          <w:lang w:val="bg-BG"/>
        </w:rPr>
        <w:t xml:space="preserve">Висше транспортно училище, </w:t>
      </w:r>
      <w:r w:rsidRPr="00976E4E">
        <w:t>Университет за национално и световно стопанство, Висшата полицейска школа в Симеоново, Националната спортна академия и др. /</w:t>
      </w:r>
    </w:p>
    <w:p w:rsidR="00292E30" w:rsidRPr="00292E30" w:rsidRDefault="00292E30" w:rsidP="00BD525D">
      <w:pPr>
        <w:ind w:right="284" w:firstLine="708"/>
        <w:jc w:val="both"/>
      </w:pPr>
      <w:r w:rsidRPr="00292E30">
        <w:t>Професионалната гимназия по транспорт ”Н.Й.Вапцаров” – гр.Сливница, извършва прием на ученици по документи след завършено основно</w:t>
      </w:r>
      <w:r>
        <w:t xml:space="preserve"> образование по професиите</w:t>
      </w:r>
      <w:r w:rsidRPr="00292E30">
        <w:t xml:space="preserve"> “Монтьор на транспортна техника” </w:t>
      </w:r>
      <w:r>
        <w:t xml:space="preserve">и “Техник на транспортна техника”, специалност </w:t>
      </w:r>
      <w:r w:rsidRPr="00292E30">
        <w:t xml:space="preserve">“Автотранспортна </w:t>
      </w:r>
      <w:r>
        <w:t xml:space="preserve">техника”. В </w:t>
      </w:r>
      <w:r w:rsidRPr="00292E30">
        <w:t>цялата западна част на Софийска област само в нашат</w:t>
      </w:r>
      <w:r w:rsidR="00500C50">
        <w:t xml:space="preserve">а гимназия се подготвят кадри </w:t>
      </w:r>
      <w:r w:rsidR="00500C50">
        <w:rPr>
          <w:lang w:val="bg-BG"/>
        </w:rPr>
        <w:t>от</w:t>
      </w:r>
      <w:r w:rsidRPr="00292E30">
        <w:t xml:space="preserve"> сферата на транспорта. </w:t>
      </w:r>
    </w:p>
    <w:p w:rsidR="00292E30" w:rsidRDefault="00292E30" w:rsidP="00BD525D">
      <w:pPr>
        <w:ind w:right="284" w:firstLine="720"/>
        <w:jc w:val="both"/>
        <w:rPr>
          <w:lang w:val="bg-BG"/>
        </w:rPr>
      </w:pPr>
      <w:r w:rsidRPr="00292E30">
        <w:t>В Професионалната гимназия по транспорт ”Н.Й.Вапцаров” се обучават ученици от три съседни общини – Драгоман, Костинброд и Божурище, както и ученици от западните квартали на София -  “Надежда”, „Връбница”, “Обеля”, “Люлин” и др. ПГТ е предпочитаното учебно заведение за учениците от села</w:t>
      </w:r>
      <w:r w:rsidR="00594BD0">
        <w:rPr>
          <w:lang w:val="bg-BG"/>
        </w:rPr>
        <w:t>та в общината</w:t>
      </w:r>
      <w:r w:rsidRPr="00292E30">
        <w:t xml:space="preserve"> – Алдомировци, Бърложница, Извор и др.</w:t>
      </w:r>
    </w:p>
    <w:p w:rsidR="004A6CED" w:rsidRDefault="004A6CED" w:rsidP="00484240">
      <w:pPr>
        <w:ind w:right="-720" w:firstLine="720"/>
        <w:jc w:val="both"/>
        <w:rPr>
          <w:b/>
          <w:lang w:val="bg-BG"/>
        </w:rPr>
      </w:pPr>
    </w:p>
    <w:p w:rsidR="004A6CED" w:rsidRPr="004A6CED" w:rsidRDefault="004A6CED" w:rsidP="00484240">
      <w:pPr>
        <w:ind w:right="-720" w:firstLine="720"/>
        <w:jc w:val="both"/>
        <w:rPr>
          <w:color w:val="FF0000"/>
          <w:lang w:val="bg-BG"/>
        </w:rPr>
      </w:pPr>
    </w:p>
    <w:p w:rsidR="004A6CED" w:rsidRPr="00484240" w:rsidRDefault="004A6CED" w:rsidP="00484240">
      <w:pPr>
        <w:ind w:right="-720" w:firstLine="720"/>
        <w:jc w:val="both"/>
        <w:rPr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678"/>
        <w:gridCol w:w="1393"/>
        <w:gridCol w:w="3071"/>
      </w:tblGrid>
      <w:tr w:rsidR="00500C50" w:rsidRPr="0039610B" w:rsidTr="00500C50">
        <w:trPr>
          <w:trHeight w:val="276"/>
          <w:jc w:val="center"/>
        </w:trPr>
        <w:tc>
          <w:tcPr>
            <w:tcW w:w="3070" w:type="dxa"/>
            <w:vMerge w:val="restart"/>
          </w:tcPr>
          <w:p w:rsidR="00500C50" w:rsidRPr="00392718" w:rsidRDefault="00500C50" w:rsidP="00DC454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2718">
              <w:rPr>
                <w:rFonts w:eastAsia="SimSun"/>
                <w:b/>
                <w:kern w:val="1"/>
                <w:lang w:val="en-US" w:eastAsia="zh-CN" w:bidi="hi-IN"/>
              </w:rPr>
              <w:t>Учебна година</w:t>
            </w:r>
          </w:p>
        </w:tc>
        <w:tc>
          <w:tcPr>
            <w:tcW w:w="3071" w:type="dxa"/>
            <w:gridSpan w:val="2"/>
          </w:tcPr>
          <w:p w:rsidR="00500C50" w:rsidRPr="00500C50" w:rsidRDefault="00500C50" w:rsidP="00DC454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bg-BG" w:eastAsia="zh-CN" w:bidi="hi-IN"/>
              </w:rPr>
            </w:pPr>
            <w:r w:rsidRPr="00392718">
              <w:rPr>
                <w:rFonts w:eastAsia="SimSun"/>
                <w:b/>
                <w:kern w:val="1"/>
                <w:lang w:val="en-US" w:eastAsia="zh-CN" w:bidi="hi-IN"/>
              </w:rPr>
              <w:t>Брой ученици</w:t>
            </w:r>
          </w:p>
        </w:tc>
        <w:tc>
          <w:tcPr>
            <w:tcW w:w="3071" w:type="dxa"/>
            <w:vMerge w:val="restart"/>
          </w:tcPr>
          <w:p w:rsidR="00500C50" w:rsidRPr="00392718" w:rsidRDefault="00500C50" w:rsidP="00DC454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2718">
              <w:rPr>
                <w:rFonts w:eastAsia="SimSun"/>
                <w:b/>
                <w:kern w:val="1"/>
                <w:lang w:val="en-US" w:eastAsia="zh-CN" w:bidi="hi-IN"/>
              </w:rPr>
              <w:t>Брой паралелки</w:t>
            </w:r>
          </w:p>
        </w:tc>
      </w:tr>
      <w:tr w:rsidR="00500C50" w:rsidRPr="0039610B" w:rsidTr="00500C50">
        <w:trPr>
          <w:trHeight w:val="275"/>
          <w:jc w:val="center"/>
        </w:trPr>
        <w:tc>
          <w:tcPr>
            <w:tcW w:w="3070" w:type="dxa"/>
            <w:vMerge/>
          </w:tcPr>
          <w:p w:rsidR="00500C50" w:rsidRPr="00392718" w:rsidRDefault="00500C50" w:rsidP="00DC454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</w:p>
        </w:tc>
        <w:tc>
          <w:tcPr>
            <w:tcW w:w="1678" w:type="dxa"/>
          </w:tcPr>
          <w:p w:rsidR="00500C50" w:rsidRPr="00500C50" w:rsidRDefault="00500C50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в</w:t>
            </w:r>
            <w:r w:rsidRPr="00500C50">
              <w:rPr>
                <w:rFonts w:eastAsia="SimSun"/>
                <w:kern w:val="1"/>
                <w:lang w:val="bg-BG" w:eastAsia="zh-CN" w:bidi="hi-IN"/>
              </w:rPr>
              <w:t xml:space="preserve"> началото на уч. година</w:t>
            </w:r>
          </w:p>
        </w:tc>
        <w:tc>
          <w:tcPr>
            <w:tcW w:w="1393" w:type="dxa"/>
          </w:tcPr>
          <w:p w:rsidR="00500C50" w:rsidRPr="00392718" w:rsidRDefault="00500C50" w:rsidP="00500C50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в</w:t>
            </w:r>
            <w:r w:rsidRPr="00500C50">
              <w:rPr>
                <w:rFonts w:eastAsia="SimSun"/>
                <w:kern w:val="1"/>
                <w:lang w:val="bg-BG" w:eastAsia="zh-CN" w:bidi="hi-IN"/>
              </w:rPr>
              <w:t xml:space="preserve"> </w:t>
            </w:r>
            <w:r>
              <w:rPr>
                <w:rFonts w:eastAsia="SimSun"/>
                <w:kern w:val="1"/>
                <w:lang w:val="bg-BG" w:eastAsia="zh-CN" w:bidi="hi-IN"/>
              </w:rPr>
              <w:t>края</w:t>
            </w:r>
            <w:r w:rsidRPr="00500C50">
              <w:rPr>
                <w:rFonts w:eastAsia="SimSun"/>
                <w:kern w:val="1"/>
                <w:lang w:val="bg-BG" w:eastAsia="zh-CN" w:bidi="hi-IN"/>
              </w:rPr>
              <w:t xml:space="preserve"> на уч. година</w:t>
            </w:r>
          </w:p>
        </w:tc>
        <w:tc>
          <w:tcPr>
            <w:tcW w:w="3071" w:type="dxa"/>
            <w:vMerge/>
          </w:tcPr>
          <w:p w:rsidR="00500C50" w:rsidRPr="00392718" w:rsidRDefault="00500C50" w:rsidP="00DC454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</w:p>
        </w:tc>
      </w:tr>
      <w:tr w:rsidR="00252EF6" w:rsidRPr="0039610B" w:rsidTr="00500C50">
        <w:trPr>
          <w:trHeight w:val="275"/>
          <w:jc w:val="center"/>
        </w:trPr>
        <w:tc>
          <w:tcPr>
            <w:tcW w:w="3070" w:type="dxa"/>
          </w:tcPr>
          <w:p w:rsidR="00252EF6" w:rsidRPr="00252EF6" w:rsidRDefault="00252EF6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2021/2022</w:t>
            </w:r>
          </w:p>
        </w:tc>
        <w:tc>
          <w:tcPr>
            <w:tcW w:w="1678" w:type="dxa"/>
          </w:tcPr>
          <w:p w:rsidR="00252EF6" w:rsidRDefault="00252EF6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color w:val="FF0000"/>
                <w:kern w:val="1"/>
                <w:lang w:val="bg-BG" w:eastAsia="zh-CN" w:bidi="hi-IN"/>
              </w:rPr>
              <w:t>132</w:t>
            </w:r>
          </w:p>
        </w:tc>
        <w:tc>
          <w:tcPr>
            <w:tcW w:w="1393" w:type="dxa"/>
          </w:tcPr>
          <w:p w:rsidR="00252EF6" w:rsidRDefault="00252EF6" w:rsidP="00500C50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128</w:t>
            </w:r>
          </w:p>
        </w:tc>
        <w:tc>
          <w:tcPr>
            <w:tcW w:w="3071" w:type="dxa"/>
          </w:tcPr>
          <w:p w:rsidR="00252EF6" w:rsidRPr="00252EF6" w:rsidRDefault="00252EF6" w:rsidP="00DC454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bg-BG" w:eastAsia="zh-CN" w:bidi="hi-IN"/>
              </w:rPr>
            </w:pPr>
            <w:r>
              <w:rPr>
                <w:rFonts w:eastAsia="SimSun"/>
                <w:b/>
                <w:kern w:val="1"/>
                <w:lang w:val="bg-BG" w:eastAsia="zh-CN" w:bidi="hi-IN"/>
              </w:rPr>
              <w:t>7</w:t>
            </w:r>
          </w:p>
        </w:tc>
      </w:tr>
      <w:tr w:rsidR="00594BD0" w:rsidRPr="0039610B" w:rsidTr="00500C50">
        <w:trPr>
          <w:trHeight w:val="275"/>
          <w:jc w:val="center"/>
        </w:trPr>
        <w:tc>
          <w:tcPr>
            <w:tcW w:w="3070" w:type="dxa"/>
          </w:tcPr>
          <w:p w:rsidR="00594BD0" w:rsidRPr="00594BD0" w:rsidRDefault="00594BD0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 w:rsidRPr="00594BD0">
              <w:rPr>
                <w:rFonts w:eastAsia="SimSun"/>
                <w:kern w:val="1"/>
                <w:lang w:val="bg-BG" w:eastAsia="zh-CN" w:bidi="hi-IN"/>
              </w:rPr>
              <w:t>2020/2021</w:t>
            </w:r>
          </w:p>
        </w:tc>
        <w:tc>
          <w:tcPr>
            <w:tcW w:w="1678" w:type="dxa"/>
          </w:tcPr>
          <w:p w:rsidR="00594BD0" w:rsidRDefault="00594BD0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124</w:t>
            </w:r>
          </w:p>
        </w:tc>
        <w:tc>
          <w:tcPr>
            <w:tcW w:w="1393" w:type="dxa"/>
          </w:tcPr>
          <w:p w:rsidR="00594BD0" w:rsidRDefault="00252EF6" w:rsidP="00500C50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122</w:t>
            </w:r>
          </w:p>
        </w:tc>
        <w:tc>
          <w:tcPr>
            <w:tcW w:w="3071" w:type="dxa"/>
          </w:tcPr>
          <w:p w:rsidR="00594BD0" w:rsidRPr="00594BD0" w:rsidRDefault="00594BD0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 w:rsidRPr="00594BD0">
              <w:rPr>
                <w:rFonts w:eastAsia="SimSun"/>
                <w:kern w:val="1"/>
                <w:lang w:val="bg-BG" w:eastAsia="zh-CN" w:bidi="hi-IN"/>
              </w:rPr>
              <w:t>7</w:t>
            </w:r>
          </w:p>
        </w:tc>
      </w:tr>
      <w:tr w:rsidR="00500C50" w:rsidRPr="0039610B" w:rsidTr="00500C50">
        <w:trPr>
          <w:jc w:val="center"/>
        </w:trPr>
        <w:tc>
          <w:tcPr>
            <w:tcW w:w="3070" w:type="dxa"/>
          </w:tcPr>
          <w:p w:rsidR="00500C50" w:rsidRPr="00500C50" w:rsidRDefault="00500C50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 w:rsidRPr="00500C50">
              <w:rPr>
                <w:rFonts w:eastAsia="SimSun"/>
                <w:kern w:val="1"/>
                <w:lang w:val="bg-BG" w:eastAsia="zh-CN" w:bidi="hi-IN"/>
              </w:rPr>
              <w:t>2019/2020</w:t>
            </w:r>
          </w:p>
        </w:tc>
        <w:tc>
          <w:tcPr>
            <w:tcW w:w="1678" w:type="dxa"/>
          </w:tcPr>
          <w:p w:rsidR="00500C50" w:rsidRPr="00500C50" w:rsidRDefault="00500C50" w:rsidP="00500C50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143</w:t>
            </w:r>
          </w:p>
        </w:tc>
        <w:tc>
          <w:tcPr>
            <w:tcW w:w="1393" w:type="dxa"/>
          </w:tcPr>
          <w:p w:rsidR="00500C50" w:rsidRPr="00500C50" w:rsidRDefault="00500C50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138</w:t>
            </w:r>
          </w:p>
        </w:tc>
        <w:tc>
          <w:tcPr>
            <w:tcW w:w="3071" w:type="dxa"/>
          </w:tcPr>
          <w:p w:rsidR="00500C50" w:rsidRPr="00500C50" w:rsidRDefault="00500C50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8</w:t>
            </w:r>
          </w:p>
        </w:tc>
      </w:tr>
      <w:tr w:rsidR="00500C50" w:rsidRPr="0039610B" w:rsidTr="00500C50">
        <w:trPr>
          <w:jc w:val="center"/>
        </w:trPr>
        <w:tc>
          <w:tcPr>
            <w:tcW w:w="3070" w:type="dxa"/>
          </w:tcPr>
          <w:p w:rsidR="00500C50" w:rsidRPr="00500C50" w:rsidRDefault="00500C50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 w:rsidRPr="00500C50">
              <w:rPr>
                <w:rFonts w:eastAsia="SimSun"/>
                <w:kern w:val="1"/>
                <w:lang w:val="bg-BG" w:eastAsia="zh-CN" w:bidi="hi-IN"/>
              </w:rPr>
              <w:t>2018/2019</w:t>
            </w:r>
          </w:p>
        </w:tc>
        <w:tc>
          <w:tcPr>
            <w:tcW w:w="1678" w:type="dxa"/>
          </w:tcPr>
          <w:p w:rsidR="00500C50" w:rsidRPr="00500C50" w:rsidRDefault="00500C50" w:rsidP="00500C50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152</w:t>
            </w:r>
          </w:p>
        </w:tc>
        <w:tc>
          <w:tcPr>
            <w:tcW w:w="1393" w:type="dxa"/>
          </w:tcPr>
          <w:p w:rsidR="00500C50" w:rsidRPr="00500C50" w:rsidRDefault="00500C50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142</w:t>
            </w:r>
          </w:p>
        </w:tc>
        <w:tc>
          <w:tcPr>
            <w:tcW w:w="3071" w:type="dxa"/>
          </w:tcPr>
          <w:p w:rsidR="00500C50" w:rsidRPr="00500C50" w:rsidRDefault="00500C50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8</w:t>
            </w:r>
          </w:p>
        </w:tc>
      </w:tr>
      <w:tr w:rsidR="00500C50" w:rsidRPr="0039610B" w:rsidTr="00500C50">
        <w:trPr>
          <w:jc w:val="center"/>
        </w:trPr>
        <w:tc>
          <w:tcPr>
            <w:tcW w:w="3070" w:type="dxa"/>
          </w:tcPr>
          <w:p w:rsidR="00500C50" w:rsidRPr="00500C50" w:rsidRDefault="00500C50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 w:rsidRPr="00500C50">
              <w:rPr>
                <w:rFonts w:eastAsia="SimSun"/>
                <w:kern w:val="1"/>
                <w:lang w:val="bg-BG" w:eastAsia="zh-CN" w:bidi="hi-IN"/>
              </w:rPr>
              <w:t>2017/2018</w:t>
            </w:r>
          </w:p>
        </w:tc>
        <w:tc>
          <w:tcPr>
            <w:tcW w:w="1678" w:type="dxa"/>
          </w:tcPr>
          <w:p w:rsidR="00500C50" w:rsidRPr="00500C50" w:rsidRDefault="00500C50" w:rsidP="00500C50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169</w:t>
            </w:r>
          </w:p>
        </w:tc>
        <w:tc>
          <w:tcPr>
            <w:tcW w:w="1393" w:type="dxa"/>
          </w:tcPr>
          <w:p w:rsidR="00500C50" w:rsidRPr="00500C50" w:rsidRDefault="00500C50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150</w:t>
            </w:r>
          </w:p>
        </w:tc>
        <w:tc>
          <w:tcPr>
            <w:tcW w:w="3071" w:type="dxa"/>
          </w:tcPr>
          <w:p w:rsidR="00500C50" w:rsidRPr="00500C50" w:rsidRDefault="00500C50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8</w:t>
            </w:r>
          </w:p>
        </w:tc>
      </w:tr>
      <w:tr w:rsidR="00500C50" w:rsidRPr="0039610B" w:rsidTr="00500C50">
        <w:trPr>
          <w:jc w:val="center"/>
        </w:trPr>
        <w:tc>
          <w:tcPr>
            <w:tcW w:w="3070" w:type="dxa"/>
          </w:tcPr>
          <w:p w:rsidR="00500C50" w:rsidRPr="00392718" w:rsidRDefault="00500C50" w:rsidP="00DC454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2016/2017</w:t>
            </w:r>
          </w:p>
        </w:tc>
        <w:tc>
          <w:tcPr>
            <w:tcW w:w="1678" w:type="dxa"/>
          </w:tcPr>
          <w:p w:rsidR="00500C50" w:rsidRPr="00484240" w:rsidRDefault="00500C50" w:rsidP="00500C50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141</w:t>
            </w:r>
          </w:p>
        </w:tc>
        <w:tc>
          <w:tcPr>
            <w:tcW w:w="1393" w:type="dxa"/>
          </w:tcPr>
          <w:p w:rsidR="00500C50" w:rsidRPr="00484240" w:rsidRDefault="00500C50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 w:rsidRPr="00484240">
              <w:rPr>
                <w:rFonts w:eastAsia="SimSun"/>
                <w:kern w:val="1"/>
                <w:lang w:val="bg-BG" w:eastAsia="zh-CN" w:bidi="hi-IN"/>
              </w:rPr>
              <w:t>139</w:t>
            </w:r>
          </w:p>
        </w:tc>
        <w:tc>
          <w:tcPr>
            <w:tcW w:w="3071" w:type="dxa"/>
          </w:tcPr>
          <w:p w:rsidR="00500C50" w:rsidRPr="00484240" w:rsidRDefault="00500C50" w:rsidP="00DC454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bg-BG" w:eastAsia="zh-CN" w:bidi="hi-IN"/>
              </w:rPr>
            </w:pPr>
            <w:r>
              <w:rPr>
                <w:rFonts w:eastAsia="SimSun"/>
                <w:b/>
                <w:kern w:val="1"/>
                <w:lang w:val="bg-BG" w:eastAsia="zh-CN" w:bidi="hi-IN"/>
              </w:rPr>
              <w:t>7</w:t>
            </w:r>
          </w:p>
        </w:tc>
      </w:tr>
      <w:tr w:rsidR="00500C50" w:rsidRPr="0039610B" w:rsidTr="00500C50">
        <w:trPr>
          <w:jc w:val="center"/>
        </w:trPr>
        <w:tc>
          <w:tcPr>
            <w:tcW w:w="3070" w:type="dxa"/>
          </w:tcPr>
          <w:p w:rsidR="00500C50" w:rsidRPr="0039610B" w:rsidRDefault="00500C50" w:rsidP="00DC454B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2015/2016</w:t>
            </w:r>
          </w:p>
        </w:tc>
        <w:tc>
          <w:tcPr>
            <w:tcW w:w="1678" w:type="dxa"/>
          </w:tcPr>
          <w:p w:rsidR="00500C50" w:rsidRPr="00500C50" w:rsidRDefault="00500C50" w:rsidP="00500C50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135</w:t>
            </w:r>
          </w:p>
        </w:tc>
        <w:tc>
          <w:tcPr>
            <w:tcW w:w="1393" w:type="dxa"/>
          </w:tcPr>
          <w:p w:rsidR="00500C50" w:rsidRPr="0039610B" w:rsidRDefault="00500C5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136</w:t>
            </w:r>
          </w:p>
        </w:tc>
        <w:tc>
          <w:tcPr>
            <w:tcW w:w="3071" w:type="dxa"/>
          </w:tcPr>
          <w:p w:rsidR="00500C50" w:rsidRPr="0039610B" w:rsidRDefault="00500C5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6</w:t>
            </w:r>
          </w:p>
        </w:tc>
      </w:tr>
      <w:tr w:rsidR="00500C50" w:rsidRPr="0039610B" w:rsidTr="00500C50">
        <w:trPr>
          <w:jc w:val="center"/>
        </w:trPr>
        <w:tc>
          <w:tcPr>
            <w:tcW w:w="3070" w:type="dxa"/>
          </w:tcPr>
          <w:p w:rsidR="00500C50" w:rsidRPr="0039610B" w:rsidRDefault="00500C50" w:rsidP="00DC454B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2014/2015</w:t>
            </w:r>
          </w:p>
        </w:tc>
        <w:tc>
          <w:tcPr>
            <w:tcW w:w="1678" w:type="dxa"/>
          </w:tcPr>
          <w:p w:rsidR="00500C50" w:rsidRPr="00500C50" w:rsidRDefault="00500C50" w:rsidP="00500C50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127</w:t>
            </w:r>
          </w:p>
        </w:tc>
        <w:tc>
          <w:tcPr>
            <w:tcW w:w="1393" w:type="dxa"/>
          </w:tcPr>
          <w:p w:rsidR="00500C50" w:rsidRPr="0039610B" w:rsidRDefault="00500C5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128</w:t>
            </w:r>
          </w:p>
        </w:tc>
        <w:tc>
          <w:tcPr>
            <w:tcW w:w="3071" w:type="dxa"/>
          </w:tcPr>
          <w:p w:rsidR="00500C50" w:rsidRPr="0039610B" w:rsidRDefault="00500C5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6</w:t>
            </w:r>
          </w:p>
        </w:tc>
      </w:tr>
      <w:tr w:rsidR="00500C50" w:rsidRPr="0039610B" w:rsidTr="00500C50">
        <w:trPr>
          <w:jc w:val="center"/>
        </w:trPr>
        <w:tc>
          <w:tcPr>
            <w:tcW w:w="3070" w:type="dxa"/>
          </w:tcPr>
          <w:p w:rsidR="00500C50" w:rsidRPr="0039610B" w:rsidRDefault="00500C50" w:rsidP="00DC454B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2013/2014</w:t>
            </w:r>
          </w:p>
        </w:tc>
        <w:tc>
          <w:tcPr>
            <w:tcW w:w="1678" w:type="dxa"/>
          </w:tcPr>
          <w:p w:rsidR="00500C50" w:rsidRPr="00500C50" w:rsidRDefault="00500C50" w:rsidP="00500C50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122</w:t>
            </w:r>
          </w:p>
        </w:tc>
        <w:tc>
          <w:tcPr>
            <w:tcW w:w="1393" w:type="dxa"/>
          </w:tcPr>
          <w:p w:rsidR="00500C50" w:rsidRPr="0039610B" w:rsidRDefault="00500C5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122</w:t>
            </w:r>
          </w:p>
        </w:tc>
        <w:tc>
          <w:tcPr>
            <w:tcW w:w="3071" w:type="dxa"/>
          </w:tcPr>
          <w:p w:rsidR="00500C50" w:rsidRPr="0039610B" w:rsidRDefault="00500C5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5</w:t>
            </w:r>
          </w:p>
        </w:tc>
      </w:tr>
      <w:tr w:rsidR="00500C50" w:rsidRPr="0039610B" w:rsidTr="00500C50">
        <w:trPr>
          <w:jc w:val="center"/>
        </w:trPr>
        <w:tc>
          <w:tcPr>
            <w:tcW w:w="3070" w:type="dxa"/>
          </w:tcPr>
          <w:p w:rsidR="00500C50" w:rsidRPr="0039610B" w:rsidRDefault="00500C50" w:rsidP="006B1965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2012/2013</w:t>
            </w:r>
          </w:p>
        </w:tc>
        <w:tc>
          <w:tcPr>
            <w:tcW w:w="1678" w:type="dxa"/>
          </w:tcPr>
          <w:p w:rsidR="00500C50" w:rsidRPr="00500C50" w:rsidRDefault="00500C50" w:rsidP="00500C50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141</w:t>
            </w:r>
          </w:p>
        </w:tc>
        <w:tc>
          <w:tcPr>
            <w:tcW w:w="1393" w:type="dxa"/>
          </w:tcPr>
          <w:p w:rsidR="00500C50" w:rsidRPr="0039610B" w:rsidRDefault="00500C5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143</w:t>
            </w:r>
          </w:p>
        </w:tc>
        <w:tc>
          <w:tcPr>
            <w:tcW w:w="3071" w:type="dxa"/>
          </w:tcPr>
          <w:p w:rsidR="00500C50" w:rsidRPr="0039610B" w:rsidRDefault="00500C5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6</w:t>
            </w:r>
          </w:p>
        </w:tc>
      </w:tr>
    </w:tbl>
    <w:p w:rsidR="00500C50" w:rsidRDefault="00500C50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292E30" w:rsidRPr="00424963" w:rsidRDefault="00292E30" w:rsidP="00BD525D">
      <w:pPr>
        <w:ind w:right="284" w:firstLine="720"/>
        <w:jc w:val="both"/>
        <w:rPr>
          <w:lang w:val="en-US"/>
        </w:rPr>
      </w:pPr>
      <w:r w:rsidRPr="00455488">
        <w:t>В ПГ по транспорт “Н.Й.Вап</w:t>
      </w:r>
      <w:r w:rsidR="00252EF6">
        <w:t>царов” – гр.Сливница, работят 16</w:t>
      </w:r>
      <w:r w:rsidR="00500C50">
        <w:rPr>
          <w:lang w:val="bg-BG"/>
        </w:rPr>
        <w:t xml:space="preserve"> педагогически специалисти, в това число един педагогически съветник</w:t>
      </w:r>
      <w:r w:rsidRPr="00455488">
        <w:t xml:space="preserve">. Педагогическият колектив е </w:t>
      </w:r>
      <w:r w:rsidR="00500C50">
        <w:rPr>
          <w:lang w:val="bg-BG"/>
        </w:rPr>
        <w:t xml:space="preserve">сравнително </w:t>
      </w:r>
      <w:r w:rsidRPr="00455488">
        <w:t>добре балансиран по полов призн</w:t>
      </w:r>
      <w:r w:rsidR="00125C12">
        <w:t>ак /шест</w:t>
      </w:r>
      <w:r w:rsidR="00500C50">
        <w:rPr>
          <w:lang w:val="bg-BG"/>
        </w:rPr>
        <w:t>има</w:t>
      </w:r>
      <w:r w:rsidR="00125C12">
        <w:t xml:space="preserve"> от преподавателите са мъже и </w:t>
      </w:r>
      <w:r w:rsidR="00500C50">
        <w:rPr>
          <w:lang w:val="bg-BG"/>
        </w:rPr>
        <w:t>дванадесет</w:t>
      </w:r>
      <w:r w:rsidR="00125C12">
        <w:t xml:space="preserve"> - жени</w:t>
      </w:r>
      <w:r w:rsidR="00500C50">
        <w:t>/</w:t>
      </w:r>
      <w:r w:rsidR="00500C50">
        <w:rPr>
          <w:lang w:val="bg-BG"/>
        </w:rPr>
        <w:t>.</w:t>
      </w:r>
      <w:r w:rsidR="00500C50">
        <w:t xml:space="preserve"> </w:t>
      </w:r>
      <w:r w:rsidR="00500C50">
        <w:rPr>
          <w:lang w:val="bg-BG"/>
        </w:rPr>
        <w:t>Т</w:t>
      </w:r>
      <w:r w:rsidRPr="00455488">
        <w:t xml:space="preserve">ипичната за страната ни феминизация на учителската професия не е характерна за нашето училище. Наблюдава се обаче постепенно застаряване на педагогическия колектив. </w:t>
      </w:r>
      <w:r w:rsidRPr="00424963">
        <w:t xml:space="preserve">Средната възраст е висока – </w:t>
      </w:r>
      <w:r w:rsidR="00424963" w:rsidRPr="00424963">
        <w:t>около 50</w:t>
      </w:r>
      <w:r w:rsidRPr="00424963">
        <w:t xml:space="preserve"> години.</w:t>
      </w:r>
      <w:r w:rsidR="00424963" w:rsidRPr="00424963">
        <w:rPr>
          <w:lang w:val="bg-BG"/>
        </w:rPr>
        <w:t xml:space="preserve"> Поради липса на съответните специалисти продължават да работят колегите са в пенсионна възраст.</w:t>
      </w:r>
      <w:r w:rsidRPr="00424963">
        <w:t xml:space="preserve"> </w:t>
      </w:r>
      <w:r w:rsidR="00424963" w:rsidRPr="00424963">
        <w:rPr>
          <w:lang w:val="bg-BG"/>
        </w:rPr>
        <w:t xml:space="preserve">Въпреки предприетите в последните години мерки за издигане престижа на учителската професия, </w:t>
      </w:r>
      <w:r w:rsidRPr="00424963">
        <w:t xml:space="preserve">рядко към нея се насочват млади и добре подготвени специалисти. </w:t>
      </w:r>
      <w:r w:rsidR="00424963" w:rsidRPr="00424963">
        <w:rPr>
          <w:lang w:val="bg-BG"/>
        </w:rPr>
        <w:t>В</w:t>
      </w:r>
      <w:r w:rsidR="007858AD" w:rsidRPr="00424963">
        <w:rPr>
          <w:lang w:val="en-US"/>
        </w:rPr>
        <w:t xml:space="preserve"> ПГТ се </w:t>
      </w:r>
      <w:r w:rsidR="00424963" w:rsidRPr="00424963">
        <w:rPr>
          <w:lang w:val="bg-BG"/>
        </w:rPr>
        <w:t xml:space="preserve">полагат усилия за привличане </w:t>
      </w:r>
      <w:r w:rsidR="007858AD" w:rsidRPr="00424963">
        <w:rPr>
          <w:lang w:val="en-US"/>
        </w:rPr>
        <w:t xml:space="preserve">на млади преподаватели </w:t>
      </w:r>
      <w:r w:rsidR="00424963" w:rsidRPr="00424963">
        <w:rPr>
          <w:lang w:val="bg-BG"/>
        </w:rPr>
        <w:t>към професията, създадени са привлекателни условия на труд и благоприятстващ психоклимат, вакантните позиции се обявяват своевременно, но въпреки всичко дефицитът на кадри е осезаем.</w:t>
      </w:r>
    </w:p>
    <w:p w:rsidR="00292E30" w:rsidRPr="00424963" w:rsidRDefault="00292E30" w:rsidP="00BD525D">
      <w:pPr>
        <w:ind w:right="284" w:firstLine="720"/>
        <w:jc w:val="both"/>
      </w:pPr>
      <w:r w:rsidRPr="00424963">
        <w:t>Почти всички преподаватели са с необходимия образователен ценз и квалификация.</w:t>
      </w:r>
    </w:p>
    <w:p w:rsidR="00292E30" w:rsidRPr="00424963" w:rsidRDefault="00292E30" w:rsidP="00BD525D">
      <w:pPr>
        <w:ind w:right="284" w:firstLine="720"/>
        <w:jc w:val="both"/>
        <w:rPr>
          <w:lang w:val="bg-BG"/>
        </w:rPr>
      </w:pPr>
      <w:r w:rsidRPr="00424963">
        <w:t>По общообраз</w:t>
      </w:r>
      <w:r w:rsidR="00125C12" w:rsidRPr="00424963">
        <w:t>ова</w:t>
      </w:r>
      <w:r w:rsidR="0043273A" w:rsidRPr="00424963">
        <w:t xml:space="preserve">телна подготовка преподават </w:t>
      </w:r>
      <w:r w:rsidR="00500C50" w:rsidRPr="00424963">
        <w:rPr>
          <w:lang w:val="bg-BG"/>
        </w:rPr>
        <w:t>10</w:t>
      </w:r>
      <w:r w:rsidR="00B0665F" w:rsidRPr="00424963">
        <w:t xml:space="preserve"> учители</w:t>
      </w:r>
      <w:r w:rsidR="00B0665F" w:rsidRPr="00424963">
        <w:rPr>
          <w:lang w:val="bg-BG"/>
        </w:rPr>
        <w:t>: 5 с образователно-квал</w:t>
      </w:r>
      <w:r w:rsidR="00500C50" w:rsidRPr="00424963">
        <w:rPr>
          <w:lang w:val="bg-BG"/>
        </w:rPr>
        <w:t>ификационна степен „магистър“, 4</w:t>
      </w:r>
      <w:r w:rsidR="00B0665F" w:rsidRPr="00424963">
        <w:rPr>
          <w:lang w:val="bg-BG"/>
        </w:rPr>
        <w:t xml:space="preserve">  с образователно-квалификационна степен „бакала</w:t>
      </w:r>
      <w:r w:rsidR="00500C50" w:rsidRPr="00424963">
        <w:rPr>
          <w:lang w:val="bg-BG"/>
        </w:rPr>
        <w:t xml:space="preserve">вър“ и 1 неправоспособен учител, който продължава образованието си във ВУЗ. </w:t>
      </w:r>
      <w:r w:rsidR="00AE7C82" w:rsidRPr="00424963">
        <w:rPr>
          <w:lang w:val="cs-CZ"/>
        </w:rPr>
        <w:t>Един</w:t>
      </w:r>
      <w:r w:rsidRPr="00424963">
        <w:t xml:space="preserve"> препода</w:t>
      </w:r>
      <w:r w:rsidR="00AE7C82" w:rsidRPr="00424963">
        <w:t xml:space="preserve">вател е с </w:t>
      </w:r>
      <w:r w:rsidR="00500C50" w:rsidRPr="00424963">
        <w:t>втора ПКС</w:t>
      </w:r>
      <w:r w:rsidR="00500C50" w:rsidRPr="00424963">
        <w:rPr>
          <w:lang w:val="bg-BG"/>
        </w:rPr>
        <w:t>, един – с трета и един с четвърта ПКС.</w:t>
      </w:r>
    </w:p>
    <w:p w:rsidR="00292E30" w:rsidRPr="00455488" w:rsidRDefault="00292E30" w:rsidP="00BD525D">
      <w:pPr>
        <w:ind w:right="284" w:firstLine="720"/>
        <w:jc w:val="both"/>
      </w:pPr>
      <w:r w:rsidRPr="00455488">
        <w:t>По профе</w:t>
      </w:r>
      <w:r w:rsidR="00500C50">
        <w:t xml:space="preserve">сионална подготовка преподават </w:t>
      </w:r>
      <w:r w:rsidR="00500C50">
        <w:rPr>
          <w:lang w:val="bg-BG"/>
        </w:rPr>
        <w:t>8</w:t>
      </w:r>
      <w:r w:rsidRPr="00455488">
        <w:t xml:space="preserve"> учители. </w:t>
      </w:r>
      <w:r w:rsidR="00500C50">
        <w:rPr>
          <w:lang w:val="bg-BG"/>
        </w:rPr>
        <w:t xml:space="preserve">Трима от тях са с </w:t>
      </w:r>
      <w:r w:rsidR="00500C50" w:rsidRPr="00F36741">
        <w:rPr>
          <w:lang w:val="bg-BG"/>
        </w:rPr>
        <w:t>образователно-квал</w:t>
      </w:r>
      <w:r w:rsidR="00500C50">
        <w:rPr>
          <w:lang w:val="bg-BG"/>
        </w:rPr>
        <w:t>ификационна степен „магистър“, петима са</w:t>
      </w:r>
      <w:r w:rsidR="00500C50" w:rsidRPr="00F36741">
        <w:rPr>
          <w:lang w:val="bg-BG"/>
        </w:rPr>
        <w:t xml:space="preserve"> с образователно-квалификационна степен „бакала</w:t>
      </w:r>
      <w:r w:rsidR="00500C50">
        <w:rPr>
          <w:lang w:val="bg-BG"/>
        </w:rPr>
        <w:t xml:space="preserve">вър“.  </w:t>
      </w:r>
    </w:p>
    <w:p w:rsidR="00292E30" w:rsidRPr="00455488" w:rsidRDefault="00292E30" w:rsidP="00BD525D">
      <w:pPr>
        <w:ind w:right="284" w:firstLine="720"/>
        <w:jc w:val="both"/>
      </w:pPr>
      <w:r w:rsidRPr="00455488">
        <w:t>Специфична трудност, която трябва да преодоляваме при кадровото осигуряване на училището, е необходимостта да подбираме преподаватели с две специалности, тъй като при малкия брой паралелки трудно се формират нормите за задължителна преподавателска работа.</w:t>
      </w:r>
    </w:p>
    <w:p w:rsidR="00292E30" w:rsidRPr="00B0665F" w:rsidRDefault="00292E30" w:rsidP="00BD525D">
      <w:pPr>
        <w:ind w:right="284" w:firstLine="720"/>
        <w:jc w:val="both"/>
        <w:rPr>
          <w:lang w:val="bg-BG"/>
        </w:rPr>
      </w:pPr>
      <w:r w:rsidRPr="00455488">
        <w:t>В училището няма</w:t>
      </w:r>
      <w:r w:rsidR="00500C50">
        <w:t xml:space="preserve"> незаети преподавателски щатове</w:t>
      </w:r>
      <w:r w:rsidR="00500C50">
        <w:rPr>
          <w:lang w:val="bg-BG"/>
        </w:rPr>
        <w:t>,</w:t>
      </w:r>
      <w:r w:rsidR="00424963">
        <w:rPr>
          <w:lang w:val="bg-BG"/>
        </w:rPr>
        <w:t xml:space="preserve"> </w:t>
      </w:r>
      <w:r w:rsidR="00500C50">
        <w:rPr>
          <w:lang w:val="bg-BG"/>
        </w:rPr>
        <w:t>но определено се чувства необходимостта от обновяване и подмладяване на колектива.</w:t>
      </w:r>
      <w:r w:rsidRPr="00455488">
        <w:t xml:space="preserve">  </w:t>
      </w:r>
      <w:r w:rsidR="00B0665F">
        <w:rPr>
          <w:lang w:val="bg-BG"/>
        </w:rPr>
        <w:t xml:space="preserve"> </w:t>
      </w:r>
    </w:p>
    <w:p w:rsidR="00D52EC6" w:rsidRDefault="00424963" w:rsidP="00BD525D">
      <w:pPr>
        <w:widowControl w:val="0"/>
        <w:suppressAutoHyphens/>
        <w:ind w:right="284"/>
        <w:jc w:val="both"/>
        <w:rPr>
          <w:rFonts w:eastAsia="SimSun"/>
          <w:kern w:val="1"/>
          <w:lang w:val="bg-BG" w:eastAsia="zh-CN" w:bidi="hi-IN"/>
        </w:rPr>
      </w:pPr>
      <w:r>
        <w:rPr>
          <w:rFonts w:eastAsia="SimSun"/>
          <w:kern w:val="1"/>
          <w:lang w:val="bg-BG" w:eastAsia="zh-CN" w:bidi="hi-IN"/>
        </w:rPr>
        <w:tab/>
        <w:t xml:space="preserve">Във връзка с тенденцията към намаляване броя на учениците е възможно да се наложи оптимизиране на щатното разписание както на педагогическия, така и на непедагогическия персонал. </w:t>
      </w:r>
    </w:p>
    <w:p w:rsidR="00BD525D" w:rsidRPr="00424963" w:rsidRDefault="00BD525D" w:rsidP="00BD525D">
      <w:pPr>
        <w:widowControl w:val="0"/>
        <w:suppressAutoHyphens/>
        <w:ind w:right="284"/>
        <w:jc w:val="both"/>
        <w:rPr>
          <w:rFonts w:eastAsia="SimSun"/>
          <w:kern w:val="1"/>
          <w:lang w:val="bg-BG" w:eastAsia="zh-CN" w:bidi="hi-IN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407"/>
        <w:gridCol w:w="1843"/>
        <w:gridCol w:w="3118"/>
        <w:gridCol w:w="2061"/>
      </w:tblGrid>
      <w:tr w:rsidR="00D52EC6" w:rsidRPr="0039610B" w:rsidTr="00BD525D">
        <w:trPr>
          <w:jc w:val="center"/>
        </w:trPr>
        <w:tc>
          <w:tcPr>
            <w:tcW w:w="1278" w:type="dxa"/>
          </w:tcPr>
          <w:p w:rsidR="00D52EC6" w:rsidRPr="00392718" w:rsidRDefault="00D52EC6" w:rsidP="00DC454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eastAsia="zh-CN" w:bidi="hi-IN"/>
              </w:rPr>
            </w:pPr>
            <w:r w:rsidRPr="00392718">
              <w:rPr>
                <w:rFonts w:eastAsia="SimSun"/>
                <w:b/>
                <w:kern w:val="1"/>
                <w:lang w:val="en-US" w:eastAsia="zh-CN" w:bidi="hi-IN"/>
              </w:rPr>
              <w:t>Учебна година</w:t>
            </w:r>
          </w:p>
        </w:tc>
        <w:tc>
          <w:tcPr>
            <w:tcW w:w="1407" w:type="dxa"/>
          </w:tcPr>
          <w:p w:rsidR="00BD525D" w:rsidRDefault="00D52EC6" w:rsidP="00DC454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bg-BG" w:eastAsia="zh-CN" w:bidi="hi-IN"/>
              </w:rPr>
            </w:pPr>
            <w:r w:rsidRPr="00392718">
              <w:rPr>
                <w:rFonts w:eastAsia="SimSun"/>
                <w:b/>
                <w:kern w:val="1"/>
                <w:lang w:eastAsia="zh-CN" w:bidi="hi-IN"/>
              </w:rPr>
              <w:t>Непедаго</w:t>
            </w:r>
            <w:r w:rsidR="00BD525D">
              <w:rPr>
                <w:rFonts w:eastAsia="SimSun"/>
                <w:b/>
                <w:kern w:val="1"/>
                <w:lang w:val="bg-BG" w:eastAsia="zh-CN" w:bidi="hi-IN"/>
              </w:rPr>
              <w:t>-</w:t>
            </w:r>
          </w:p>
          <w:p w:rsidR="00D52EC6" w:rsidRPr="00BD525D" w:rsidRDefault="00D52EC6" w:rsidP="00BD525D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bg-BG" w:eastAsia="zh-CN" w:bidi="hi-IN"/>
              </w:rPr>
            </w:pPr>
            <w:r w:rsidRPr="00392718">
              <w:rPr>
                <w:rFonts w:eastAsia="SimSun"/>
                <w:b/>
                <w:kern w:val="1"/>
                <w:lang w:eastAsia="zh-CN" w:bidi="hi-IN"/>
              </w:rPr>
              <w:t>гически</w:t>
            </w:r>
            <w:r w:rsidRPr="00392718">
              <w:rPr>
                <w:rFonts w:eastAsia="SimSun"/>
                <w:b/>
                <w:kern w:val="1"/>
                <w:lang w:val="en-US" w:eastAsia="zh-CN" w:bidi="hi-IN"/>
              </w:rPr>
              <w:t xml:space="preserve"> персонал</w:t>
            </w:r>
          </w:p>
        </w:tc>
        <w:tc>
          <w:tcPr>
            <w:tcW w:w="1843" w:type="dxa"/>
          </w:tcPr>
          <w:p w:rsidR="00500C50" w:rsidRPr="00500C50" w:rsidRDefault="00D52EC6" w:rsidP="00DC454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bg-BG" w:eastAsia="zh-CN" w:bidi="hi-IN"/>
              </w:rPr>
            </w:pPr>
            <w:r w:rsidRPr="00392718">
              <w:rPr>
                <w:rFonts w:eastAsia="SimSun"/>
                <w:b/>
                <w:kern w:val="1"/>
                <w:lang w:eastAsia="zh-CN" w:bidi="hi-IN"/>
              </w:rPr>
              <w:t>Педагогичес</w:t>
            </w:r>
            <w:r w:rsidR="00500C50">
              <w:rPr>
                <w:rFonts w:eastAsia="SimSun"/>
                <w:b/>
                <w:kern w:val="1"/>
                <w:lang w:val="bg-BG" w:eastAsia="zh-CN" w:bidi="hi-IN"/>
              </w:rPr>
              <w:t xml:space="preserve"> -</w:t>
            </w:r>
          </w:p>
          <w:p w:rsidR="00D52EC6" w:rsidRPr="00392718" w:rsidRDefault="00D52EC6" w:rsidP="00DC454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2718">
              <w:rPr>
                <w:rFonts w:eastAsia="SimSun"/>
                <w:b/>
                <w:kern w:val="1"/>
                <w:lang w:eastAsia="zh-CN" w:bidi="hi-IN"/>
              </w:rPr>
              <w:t>ки</w:t>
            </w:r>
            <w:r w:rsidRPr="00392718">
              <w:rPr>
                <w:rFonts w:eastAsia="SimSun"/>
                <w:b/>
                <w:kern w:val="1"/>
                <w:lang w:val="en-US" w:eastAsia="zh-CN" w:bidi="hi-IN"/>
              </w:rPr>
              <w:t xml:space="preserve"> персонал</w:t>
            </w:r>
          </w:p>
        </w:tc>
        <w:tc>
          <w:tcPr>
            <w:tcW w:w="3118" w:type="dxa"/>
          </w:tcPr>
          <w:p w:rsidR="00D52EC6" w:rsidRPr="00BD525D" w:rsidRDefault="00D52EC6" w:rsidP="00BD525D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bg-BG" w:eastAsia="zh-CN" w:bidi="hi-IN"/>
              </w:rPr>
            </w:pPr>
            <w:r w:rsidRPr="00392718">
              <w:rPr>
                <w:rFonts w:eastAsia="SimSun"/>
                <w:b/>
                <w:kern w:val="1"/>
                <w:lang w:val="en-US" w:eastAsia="zh-CN" w:bidi="hi-IN"/>
              </w:rPr>
              <w:t>Образователно</w:t>
            </w:r>
            <w:r w:rsidR="008A3BB1" w:rsidRPr="00392718">
              <w:rPr>
                <w:rFonts w:eastAsia="SimSun"/>
                <w:b/>
                <w:kern w:val="1"/>
                <w:lang w:val="bg-BG" w:eastAsia="zh-CN" w:bidi="hi-IN"/>
              </w:rPr>
              <w:t>-</w:t>
            </w:r>
            <w:r w:rsidRPr="00392718">
              <w:rPr>
                <w:rFonts w:eastAsia="SimSun"/>
                <w:b/>
                <w:kern w:val="1"/>
                <w:lang w:val="en-US" w:eastAsia="zh-CN" w:bidi="hi-IN"/>
              </w:rPr>
              <w:t xml:space="preserve"> кв</w:t>
            </w:r>
            <w:r w:rsidR="00BD525D">
              <w:rPr>
                <w:rFonts w:eastAsia="SimSun"/>
                <w:b/>
                <w:kern w:val="1"/>
                <w:lang w:val="en-US" w:eastAsia="zh-CN" w:bidi="hi-IN"/>
              </w:rPr>
              <w:t>алифи</w:t>
            </w:r>
            <w:r w:rsidR="00BD525D">
              <w:rPr>
                <w:rFonts w:eastAsia="SimSun"/>
                <w:b/>
                <w:kern w:val="1"/>
                <w:lang w:val="bg-BG" w:eastAsia="zh-CN" w:bidi="hi-IN"/>
              </w:rPr>
              <w:t>-</w:t>
            </w:r>
            <w:r w:rsidR="00BD525D">
              <w:rPr>
                <w:rFonts w:eastAsia="SimSun"/>
                <w:b/>
                <w:kern w:val="1"/>
                <w:lang w:val="en-US" w:eastAsia="zh-CN" w:bidi="hi-IN"/>
              </w:rPr>
              <w:t>кационна степен на педаго</w:t>
            </w:r>
            <w:r w:rsidR="00BD525D">
              <w:rPr>
                <w:rFonts w:eastAsia="SimSun"/>
                <w:b/>
                <w:kern w:val="1"/>
                <w:lang w:val="bg-BG" w:eastAsia="zh-CN" w:bidi="hi-IN"/>
              </w:rPr>
              <w:t>-</w:t>
            </w:r>
            <w:r w:rsidR="00BD525D">
              <w:rPr>
                <w:rFonts w:eastAsia="SimSun"/>
                <w:b/>
                <w:kern w:val="1"/>
                <w:lang w:val="en-US" w:eastAsia="zh-CN" w:bidi="hi-IN"/>
              </w:rPr>
              <w:t>г</w:t>
            </w:r>
            <w:r w:rsidR="00BD525D">
              <w:rPr>
                <w:rFonts w:eastAsia="SimSun"/>
                <w:b/>
                <w:kern w:val="1"/>
                <w:lang w:val="bg-BG" w:eastAsia="zh-CN" w:bidi="hi-IN"/>
              </w:rPr>
              <w:t>ическите</w:t>
            </w:r>
            <w:r w:rsidRPr="00392718">
              <w:rPr>
                <w:rFonts w:eastAsia="SimSun"/>
                <w:b/>
                <w:kern w:val="1"/>
                <w:lang w:eastAsia="zh-CN" w:bidi="hi-IN"/>
              </w:rPr>
              <w:t xml:space="preserve"> </w:t>
            </w:r>
            <w:r w:rsidR="00BD525D">
              <w:rPr>
                <w:rFonts w:eastAsia="SimSun"/>
                <w:b/>
                <w:kern w:val="1"/>
                <w:lang w:val="bg-BG" w:eastAsia="zh-CN" w:bidi="hi-IN"/>
              </w:rPr>
              <w:t>специалисти</w:t>
            </w:r>
          </w:p>
        </w:tc>
        <w:tc>
          <w:tcPr>
            <w:tcW w:w="2061" w:type="dxa"/>
          </w:tcPr>
          <w:p w:rsidR="00D52EC6" w:rsidRPr="00392718" w:rsidRDefault="00D52EC6" w:rsidP="00DC454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2718">
              <w:rPr>
                <w:rFonts w:eastAsia="SimSun"/>
                <w:b/>
                <w:kern w:val="1"/>
                <w:lang w:val="en-US" w:eastAsia="zh-CN" w:bidi="hi-IN"/>
              </w:rPr>
              <w:t>ПКС и научна степен</w:t>
            </w:r>
          </w:p>
        </w:tc>
      </w:tr>
      <w:tr w:rsidR="00252EF6" w:rsidRPr="0039610B" w:rsidTr="00BD525D">
        <w:trPr>
          <w:jc w:val="center"/>
        </w:trPr>
        <w:tc>
          <w:tcPr>
            <w:tcW w:w="1278" w:type="dxa"/>
          </w:tcPr>
          <w:p w:rsidR="00252EF6" w:rsidRPr="00252EF6" w:rsidRDefault="00252EF6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 w:rsidRPr="00252EF6">
              <w:rPr>
                <w:rFonts w:eastAsia="SimSun"/>
                <w:kern w:val="1"/>
                <w:lang w:val="bg-BG" w:eastAsia="zh-CN" w:bidi="hi-IN"/>
              </w:rPr>
              <w:t>2021/2022</w:t>
            </w:r>
          </w:p>
        </w:tc>
        <w:tc>
          <w:tcPr>
            <w:tcW w:w="1407" w:type="dxa"/>
          </w:tcPr>
          <w:p w:rsidR="00252EF6" w:rsidRPr="00252EF6" w:rsidRDefault="00252EF6" w:rsidP="00DC454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bg-BG" w:eastAsia="zh-CN" w:bidi="hi-IN"/>
              </w:rPr>
            </w:pPr>
            <w:r>
              <w:rPr>
                <w:rFonts w:eastAsia="SimSun"/>
                <w:b/>
                <w:kern w:val="1"/>
                <w:lang w:val="bg-BG" w:eastAsia="zh-CN" w:bidi="hi-IN"/>
              </w:rPr>
              <w:t>7</w:t>
            </w:r>
          </w:p>
        </w:tc>
        <w:tc>
          <w:tcPr>
            <w:tcW w:w="1843" w:type="dxa"/>
          </w:tcPr>
          <w:p w:rsidR="00252EF6" w:rsidRPr="00252EF6" w:rsidRDefault="00252EF6" w:rsidP="00DC454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bg-BG" w:eastAsia="zh-CN" w:bidi="hi-IN"/>
              </w:rPr>
            </w:pPr>
            <w:r>
              <w:rPr>
                <w:rFonts w:eastAsia="SimSun"/>
                <w:b/>
                <w:kern w:val="1"/>
                <w:lang w:val="bg-BG" w:eastAsia="zh-CN" w:bidi="hi-IN"/>
              </w:rPr>
              <w:t>16</w:t>
            </w:r>
          </w:p>
        </w:tc>
        <w:tc>
          <w:tcPr>
            <w:tcW w:w="3118" w:type="dxa"/>
          </w:tcPr>
          <w:p w:rsidR="00252EF6" w:rsidRDefault="00252EF6" w:rsidP="00BD525D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висше образование – 16</w:t>
            </w:r>
          </w:p>
          <w:p w:rsidR="00252EF6" w:rsidRDefault="00252EF6" w:rsidP="00BD525D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 xml:space="preserve">ОКС магистър – </w:t>
            </w:r>
          </w:p>
          <w:p w:rsidR="00252EF6" w:rsidRPr="00252EF6" w:rsidRDefault="00252EF6" w:rsidP="00BD525D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 xml:space="preserve">ОКС бакалавър - </w:t>
            </w:r>
          </w:p>
        </w:tc>
        <w:tc>
          <w:tcPr>
            <w:tcW w:w="2061" w:type="dxa"/>
          </w:tcPr>
          <w:p w:rsidR="00252EF6" w:rsidRDefault="00252EF6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 xml:space="preserve">II 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ПКС – </w:t>
            </w:r>
            <w:r w:rsidR="00332765">
              <w:rPr>
                <w:rFonts w:eastAsia="SimSun"/>
                <w:kern w:val="1"/>
                <w:lang w:val="bg-BG" w:eastAsia="zh-CN" w:bidi="hi-IN"/>
              </w:rPr>
              <w:t>2</w:t>
            </w:r>
          </w:p>
          <w:p w:rsidR="00252EF6" w:rsidRDefault="00252EF6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 xml:space="preserve">IV </w:t>
            </w:r>
            <w:r>
              <w:rPr>
                <w:rFonts w:eastAsia="SimSun"/>
                <w:kern w:val="1"/>
                <w:lang w:val="bg-BG" w:eastAsia="zh-CN" w:bidi="hi-IN"/>
              </w:rPr>
              <w:t>ПКС</w:t>
            </w:r>
            <w:r w:rsidR="00332765">
              <w:rPr>
                <w:rFonts w:eastAsia="SimSun"/>
                <w:kern w:val="1"/>
                <w:lang w:val="bg-BG" w:eastAsia="zh-CN" w:bidi="hi-IN"/>
              </w:rPr>
              <w:t xml:space="preserve"> – 1</w:t>
            </w:r>
          </w:p>
          <w:p w:rsidR="00332765" w:rsidRPr="00332765" w:rsidRDefault="00332765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 xml:space="preserve">V </w:t>
            </w:r>
            <w:r>
              <w:rPr>
                <w:rFonts w:eastAsia="SimSun"/>
                <w:kern w:val="1"/>
                <w:lang w:val="bg-BG" w:eastAsia="zh-CN" w:bidi="hi-IN"/>
              </w:rPr>
              <w:t>ПКС - 1</w:t>
            </w:r>
          </w:p>
        </w:tc>
      </w:tr>
      <w:tr w:rsidR="00500C50" w:rsidRPr="0039610B" w:rsidTr="00BD525D">
        <w:trPr>
          <w:jc w:val="center"/>
        </w:trPr>
        <w:tc>
          <w:tcPr>
            <w:tcW w:w="1278" w:type="dxa"/>
          </w:tcPr>
          <w:p w:rsidR="00500C50" w:rsidRPr="00500C50" w:rsidRDefault="00500C50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 w:rsidRPr="00500C50">
              <w:rPr>
                <w:rFonts w:eastAsia="SimSun"/>
                <w:kern w:val="1"/>
                <w:lang w:val="bg-BG" w:eastAsia="zh-CN" w:bidi="hi-IN"/>
              </w:rPr>
              <w:t>2020/2021</w:t>
            </w:r>
          </w:p>
        </w:tc>
        <w:tc>
          <w:tcPr>
            <w:tcW w:w="1407" w:type="dxa"/>
          </w:tcPr>
          <w:p w:rsidR="00500C50" w:rsidRPr="00500C50" w:rsidRDefault="00500C50" w:rsidP="00DC454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bg-BG" w:eastAsia="zh-CN" w:bidi="hi-IN"/>
              </w:rPr>
            </w:pPr>
            <w:r>
              <w:rPr>
                <w:rFonts w:eastAsia="SimSun"/>
                <w:b/>
                <w:kern w:val="1"/>
                <w:lang w:val="bg-BG" w:eastAsia="zh-CN" w:bidi="hi-IN"/>
              </w:rPr>
              <w:t>7</w:t>
            </w:r>
          </w:p>
        </w:tc>
        <w:tc>
          <w:tcPr>
            <w:tcW w:w="1843" w:type="dxa"/>
          </w:tcPr>
          <w:p w:rsidR="00500C50" w:rsidRPr="00500C50" w:rsidRDefault="00500C50" w:rsidP="00DC454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 w:rsidRPr="00500C50">
              <w:rPr>
                <w:rFonts w:eastAsia="SimSun"/>
                <w:kern w:val="1"/>
                <w:lang w:val="bg-BG" w:eastAsia="zh-CN" w:bidi="hi-IN"/>
              </w:rPr>
              <w:t>18</w:t>
            </w:r>
          </w:p>
        </w:tc>
        <w:tc>
          <w:tcPr>
            <w:tcW w:w="3118" w:type="dxa"/>
          </w:tcPr>
          <w:p w:rsidR="00500C50" w:rsidRDefault="00500C50" w:rsidP="00500C50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cs-CZ" w:eastAsia="zh-CN" w:bidi="hi-IN"/>
              </w:rPr>
              <w:t>висше образование - 1</w:t>
            </w:r>
            <w:r>
              <w:rPr>
                <w:rFonts w:eastAsia="SimSun"/>
                <w:kern w:val="1"/>
                <w:lang w:val="bg-BG" w:eastAsia="zh-CN" w:bidi="hi-IN"/>
              </w:rPr>
              <w:t>7</w:t>
            </w:r>
            <w:r>
              <w:rPr>
                <w:rFonts w:eastAsia="SimSun"/>
                <w:kern w:val="1"/>
                <w:lang w:val="cs-CZ" w:eastAsia="zh-CN" w:bidi="hi-IN"/>
              </w:rPr>
              <w:t xml:space="preserve">; </w:t>
            </w:r>
            <w:r>
              <w:rPr>
                <w:rFonts w:eastAsia="SimSun"/>
                <w:kern w:val="1"/>
                <w:lang w:val="bg-BG" w:eastAsia="zh-CN" w:bidi="hi-IN"/>
              </w:rPr>
              <w:t>ОКС ОКС магистър –  8;</w:t>
            </w:r>
          </w:p>
          <w:p w:rsidR="00500C50" w:rsidRDefault="00500C50" w:rsidP="00500C50">
            <w:pPr>
              <w:widowControl w:val="0"/>
              <w:suppressAutoHyphens/>
              <w:rPr>
                <w:rFonts w:eastAsia="SimSun"/>
                <w:kern w:val="1"/>
                <w:lang w:val="cs-CZ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lastRenderedPageBreak/>
              <w:t xml:space="preserve">ОКС </w:t>
            </w:r>
            <w:r>
              <w:rPr>
                <w:rFonts w:eastAsia="SimSun"/>
                <w:kern w:val="1"/>
                <w:lang w:val="cs-CZ" w:eastAsia="zh-CN" w:bidi="hi-IN"/>
              </w:rPr>
              <w:t xml:space="preserve">бакалавър – </w:t>
            </w:r>
            <w:r>
              <w:rPr>
                <w:rFonts w:eastAsia="SimSun"/>
                <w:kern w:val="1"/>
                <w:lang w:val="bg-BG" w:eastAsia="zh-CN" w:bidi="hi-IN"/>
              </w:rPr>
              <w:t>10</w:t>
            </w:r>
            <w:r>
              <w:rPr>
                <w:rFonts w:eastAsia="SimSun"/>
                <w:kern w:val="1"/>
                <w:lang w:val="cs-CZ" w:eastAsia="zh-CN" w:bidi="hi-IN"/>
              </w:rPr>
              <w:t xml:space="preserve">; </w:t>
            </w:r>
          </w:p>
          <w:p w:rsidR="00500C50" w:rsidRPr="00500C50" w:rsidRDefault="00500C50" w:rsidP="00500C50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cs-CZ" w:eastAsia="zh-CN" w:bidi="hi-IN"/>
              </w:rPr>
              <w:t>средно образование - 1</w:t>
            </w:r>
          </w:p>
        </w:tc>
        <w:tc>
          <w:tcPr>
            <w:tcW w:w="2061" w:type="dxa"/>
          </w:tcPr>
          <w:p w:rsidR="00500C50" w:rsidRDefault="00500C50" w:rsidP="00500C50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lastRenderedPageBreak/>
              <w:t>II ПКС – 1</w:t>
            </w:r>
          </w:p>
          <w:p w:rsidR="00500C50" w:rsidRDefault="00500C50" w:rsidP="00500C50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III ПКС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 </w:t>
            </w:r>
            <w:r>
              <w:rPr>
                <w:rFonts w:eastAsia="SimSun"/>
                <w:kern w:val="1"/>
                <w:lang w:val="en-US" w:eastAsia="zh-CN" w:bidi="hi-IN"/>
              </w:rPr>
              <w:t>– 1</w:t>
            </w:r>
          </w:p>
          <w:p w:rsidR="00500C50" w:rsidRPr="00500C50" w:rsidRDefault="00500C50" w:rsidP="00500C50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lastRenderedPageBreak/>
              <w:t>IV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 </w:t>
            </w:r>
            <w:r>
              <w:rPr>
                <w:rFonts w:eastAsia="SimSun"/>
                <w:kern w:val="1"/>
                <w:lang w:val="en-US" w:eastAsia="zh-CN" w:bidi="hi-IN"/>
              </w:rPr>
              <w:t>ПКС – 1</w:t>
            </w:r>
          </w:p>
        </w:tc>
      </w:tr>
      <w:tr w:rsidR="00484240" w:rsidRPr="0039610B" w:rsidTr="00BD525D">
        <w:trPr>
          <w:jc w:val="center"/>
        </w:trPr>
        <w:tc>
          <w:tcPr>
            <w:tcW w:w="1278" w:type="dxa"/>
          </w:tcPr>
          <w:p w:rsidR="00484240" w:rsidRPr="0039610B" w:rsidRDefault="00484240" w:rsidP="00252EF6">
            <w:pPr>
              <w:widowControl w:val="0"/>
              <w:suppressAutoHyphens/>
              <w:jc w:val="center"/>
              <w:rPr>
                <w:rFonts w:eastAsia="SimSun"/>
                <w:strike/>
                <w:kern w:val="1"/>
                <w:lang w:val="en-US" w:eastAsia="zh-CN" w:bidi="hi-IN"/>
              </w:rPr>
            </w:pPr>
            <w:r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lastRenderedPageBreak/>
              <w:t>2016/2017</w:t>
            </w:r>
          </w:p>
        </w:tc>
        <w:tc>
          <w:tcPr>
            <w:tcW w:w="1407" w:type="dxa"/>
          </w:tcPr>
          <w:p w:rsidR="00484240" w:rsidRPr="00392718" w:rsidRDefault="00484240" w:rsidP="00252EF6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5</w:t>
            </w:r>
          </w:p>
        </w:tc>
        <w:tc>
          <w:tcPr>
            <w:tcW w:w="1843" w:type="dxa"/>
          </w:tcPr>
          <w:p w:rsidR="00484240" w:rsidRPr="0039610B" w:rsidRDefault="00484240" w:rsidP="00252EF6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16</w:t>
            </w:r>
          </w:p>
        </w:tc>
        <w:tc>
          <w:tcPr>
            <w:tcW w:w="3118" w:type="dxa"/>
          </w:tcPr>
          <w:p w:rsidR="00484240" w:rsidRDefault="00484240" w:rsidP="00500C50">
            <w:pPr>
              <w:widowControl w:val="0"/>
              <w:suppressAutoHyphens/>
              <w:rPr>
                <w:rFonts w:eastAsia="SimSun"/>
                <w:kern w:val="1"/>
                <w:lang w:val="cs-CZ" w:eastAsia="zh-CN" w:bidi="hi-IN"/>
              </w:rPr>
            </w:pPr>
            <w:r>
              <w:rPr>
                <w:rFonts w:eastAsia="SimSun"/>
                <w:kern w:val="1"/>
                <w:lang w:val="cs-CZ" w:eastAsia="zh-CN" w:bidi="hi-IN"/>
              </w:rPr>
              <w:t xml:space="preserve">висше образование - 11; професионален бакалавър – </w:t>
            </w:r>
            <w:r>
              <w:rPr>
                <w:rFonts w:eastAsia="SimSun"/>
                <w:kern w:val="1"/>
                <w:lang w:val="bg-BG" w:eastAsia="zh-CN" w:bidi="hi-IN"/>
              </w:rPr>
              <w:t>5</w:t>
            </w:r>
            <w:r>
              <w:rPr>
                <w:rFonts w:eastAsia="SimSun"/>
                <w:kern w:val="1"/>
                <w:lang w:val="cs-CZ" w:eastAsia="zh-CN" w:bidi="hi-IN"/>
              </w:rPr>
              <w:t xml:space="preserve">; </w:t>
            </w:r>
          </w:p>
          <w:p w:rsidR="00484240" w:rsidRPr="00392718" w:rsidRDefault="00484240" w:rsidP="00500C50">
            <w:pPr>
              <w:widowControl w:val="0"/>
              <w:suppressAutoHyphens/>
              <w:rPr>
                <w:rFonts w:eastAsia="SimSun"/>
                <w:kern w:val="1"/>
                <w:lang w:val="cs-CZ" w:eastAsia="zh-CN" w:bidi="hi-IN"/>
              </w:rPr>
            </w:pPr>
            <w:r>
              <w:rPr>
                <w:rFonts w:eastAsia="SimSun"/>
                <w:kern w:val="1"/>
                <w:lang w:val="cs-CZ" w:eastAsia="zh-CN" w:bidi="hi-IN"/>
              </w:rPr>
              <w:t>средно специално образование - 1</w:t>
            </w:r>
          </w:p>
        </w:tc>
        <w:tc>
          <w:tcPr>
            <w:tcW w:w="2061" w:type="dxa"/>
          </w:tcPr>
          <w:p w:rsidR="00484240" w:rsidRPr="0039610B" w:rsidRDefault="00484240" w:rsidP="00252EF6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2 ПКС - 1</w:t>
            </w:r>
          </w:p>
        </w:tc>
      </w:tr>
      <w:tr w:rsidR="00484240" w:rsidRPr="0039610B" w:rsidTr="00BD525D">
        <w:trPr>
          <w:jc w:val="center"/>
        </w:trPr>
        <w:tc>
          <w:tcPr>
            <w:tcW w:w="1278" w:type="dxa"/>
          </w:tcPr>
          <w:p w:rsidR="00484240" w:rsidRPr="0039610B" w:rsidRDefault="00484240" w:rsidP="00DC454B">
            <w:pPr>
              <w:widowControl w:val="0"/>
              <w:suppressAutoHyphens/>
              <w:jc w:val="center"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2015/2016</w:t>
            </w:r>
          </w:p>
        </w:tc>
        <w:tc>
          <w:tcPr>
            <w:tcW w:w="1407" w:type="dxa"/>
          </w:tcPr>
          <w:p w:rsidR="00484240" w:rsidRPr="00392718" w:rsidRDefault="0048424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5</w:t>
            </w:r>
          </w:p>
        </w:tc>
        <w:tc>
          <w:tcPr>
            <w:tcW w:w="1843" w:type="dxa"/>
          </w:tcPr>
          <w:p w:rsidR="00484240" w:rsidRPr="0039610B" w:rsidRDefault="0048424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16</w:t>
            </w:r>
          </w:p>
        </w:tc>
        <w:tc>
          <w:tcPr>
            <w:tcW w:w="3118" w:type="dxa"/>
          </w:tcPr>
          <w:p w:rsidR="00484240" w:rsidRDefault="00484240" w:rsidP="00500C50">
            <w:pPr>
              <w:widowControl w:val="0"/>
              <w:suppressAutoHyphens/>
              <w:rPr>
                <w:rFonts w:eastAsia="SimSun"/>
                <w:kern w:val="1"/>
                <w:lang w:val="cs-CZ" w:eastAsia="zh-CN" w:bidi="hi-IN"/>
              </w:rPr>
            </w:pPr>
            <w:r>
              <w:rPr>
                <w:rFonts w:eastAsia="SimSun"/>
                <w:kern w:val="1"/>
                <w:lang w:val="cs-CZ" w:eastAsia="zh-CN" w:bidi="hi-IN"/>
              </w:rPr>
              <w:t xml:space="preserve">висше образование - 11; професионален бакалавър – </w:t>
            </w:r>
            <w:r>
              <w:rPr>
                <w:rFonts w:eastAsia="SimSun"/>
                <w:kern w:val="1"/>
                <w:lang w:val="bg-BG" w:eastAsia="zh-CN" w:bidi="hi-IN"/>
              </w:rPr>
              <w:t>5</w:t>
            </w:r>
            <w:r>
              <w:rPr>
                <w:rFonts w:eastAsia="SimSun"/>
                <w:kern w:val="1"/>
                <w:lang w:val="cs-CZ" w:eastAsia="zh-CN" w:bidi="hi-IN"/>
              </w:rPr>
              <w:t xml:space="preserve">; </w:t>
            </w:r>
          </w:p>
          <w:p w:rsidR="00484240" w:rsidRPr="00392718" w:rsidRDefault="00484240" w:rsidP="00500C50">
            <w:pPr>
              <w:widowControl w:val="0"/>
              <w:suppressAutoHyphens/>
              <w:rPr>
                <w:rFonts w:eastAsia="SimSun"/>
                <w:kern w:val="1"/>
                <w:lang w:val="cs-CZ" w:eastAsia="zh-CN" w:bidi="hi-IN"/>
              </w:rPr>
            </w:pPr>
            <w:r>
              <w:rPr>
                <w:rFonts w:eastAsia="SimSun"/>
                <w:kern w:val="1"/>
                <w:lang w:val="cs-CZ" w:eastAsia="zh-CN" w:bidi="hi-IN"/>
              </w:rPr>
              <w:t>средно специално образование - 1</w:t>
            </w:r>
          </w:p>
        </w:tc>
        <w:tc>
          <w:tcPr>
            <w:tcW w:w="2061" w:type="dxa"/>
          </w:tcPr>
          <w:p w:rsidR="00484240" w:rsidRPr="0039610B" w:rsidRDefault="0048424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2 ПКС - 1</w:t>
            </w:r>
          </w:p>
        </w:tc>
      </w:tr>
      <w:tr w:rsidR="00484240" w:rsidRPr="0039610B" w:rsidTr="00BD525D">
        <w:trPr>
          <w:jc w:val="center"/>
        </w:trPr>
        <w:tc>
          <w:tcPr>
            <w:tcW w:w="1278" w:type="dxa"/>
          </w:tcPr>
          <w:p w:rsidR="00484240" w:rsidRPr="0039610B" w:rsidRDefault="00484240" w:rsidP="00DC454B">
            <w:pPr>
              <w:widowControl w:val="0"/>
              <w:suppressAutoHyphens/>
              <w:jc w:val="center"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2014/2015</w:t>
            </w:r>
          </w:p>
        </w:tc>
        <w:tc>
          <w:tcPr>
            <w:tcW w:w="1407" w:type="dxa"/>
          </w:tcPr>
          <w:p w:rsidR="00484240" w:rsidRPr="0039610B" w:rsidRDefault="0048424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5</w:t>
            </w:r>
          </w:p>
        </w:tc>
        <w:tc>
          <w:tcPr>
            <w:tcW w:w="1843" w:type="dxa"/>
          </w:tcPr>
          <w:p w:rsidR="00484240" w:rsidRPr="0039610B" w:rsidRDefault="0048424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16</w:t>
            </w:r>
          </w:p>
        </w:tc>
        <w:tc>
          <w:tcPr>
            <w:tcW w:w="3118" w:type="dxa"/>
          </w:tcPr>
          <w:p w:rsidR="00484240" w:rsidRDefault="00484240" w:rsidP="00500C50">
            <w:pPr>
              <w:widowControl w:val="0"/>
              <w:suppressAutoHyphens/>
              <w:rPr>
                <w:rFonts w:eastAsia="SimSun"/>
                <w:kern w:val="1"/>
                <w:lang w:val="cs-CZ" w:eastAsia="zh-CN" w:bidi="hi-IN"/>
              </w:rPr>
            </w:pPr>
            <w:r>
              <w:rPr>
                <w:rFonts w:eastAsia="SimSun"/>
                <w:kern w:val="1"/>
                <w:lang w:val="cs-CZ" w:eastAsia="zh-CN" w:bidi="hi-IN"/>
              </w:rPr>
              <w:t xml:space="preserve">висше образование - 10; професионален бакалавър – </w:t>
            </w:r>
            <w:r>
              <w:rPr>
                <w:rFonts w:eastAsia="SimSun"/>
                <w:kern w:val="1"/>
                <w:lang w:val="bg-BG" w:eastAsia="zh-CN" w:bidi="hi-IN"/>
              </w:rPr>
              <w:t>5</w:t>
            </w:r>
            <w:r>
              <w:rPr>
                <w:rFonts w:eastAsia="SimSun"/>
                <w:kern w:val="1"/>
                <w:lang w:val="cs-CZ" w:eastAsia="zh-CN" w:bidi="hi-IN"/>
              </w:rPr>
              <w:t xml:space="preserve">; </w:t>
            </w:r>
          </w:p>
          <w:p w:rsidR="00484240" w:rsidRPr="00B0665F" w:rsidRDefault="00484240" w:rsidP="00500C50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cs-CZ" w:eastAsia="zh-CN" w:bidi="hi-IN"/>
              </w:rPr>
              <w:t xml:space="preserve">средно специално образование - </w:t>
            </w:r>
            <w:r>
              <w:rPr>
                <w:rFonts w:eastAsia="SimSun"/>
                <w:kern w:val="1"/>
                <w:lang w:val="bg-BG" w:eastAsia="zh-CN" w:bidi="hi-IN"/>
              </w:rPr>
              <w:t>1</w:t>
            </w:r>
          </w:p>
        </w:tc>
        <w:tc>
          <w:tcPr>
            <w:tcW w:w="2061" w:type="dxa"/>
          </w:tcPr>
          <w:p w:rsidR="00484240" w:rsidRPr="0039610B" w:rsidRDefault="0048424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2 ПКС - 1</w:t>
            </w:r>
          </w:p>
        </w:tc>
      </w:tr>
      <w:tr w:rsidR="00484240" w:rsidRPr="0039610B" w:rsidTr="00BD525D">
        <w:trPr>
          <w:jc w:val="center"/>
        </w:trPr>
        <w:tc>
          <w:tcPr>
            <w:tcW w:w="1278" w:type="dxa"/>
          </w:tcPr>
          <w:p w:rsidR="00484240" w:rsidRPr="0039610B" w:rsidRDefault="00484240" w:rsidP="00DC454B">
            <w:pPr>
              <w:widowControl w:val="0"/>
              <w:suppressAutoHyphens/>
              <w:jc w:val="center"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2013/2014</w:t>
            </w:r>
          </w:p>
        </w:tc>
        <w:tc>
          <w:tcPr>
            <w:tcW w:w="1407" w:type="dxa"/>
          </w:tcPr>
          <w:p w:rsidR="00484240" w:rsidRPr="0039610B" w:rsidRDefault="0048424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6</w:t>
            </w:r>
          </w:p>
        </w:tc>
        <w:tc>
          <w:tcPr>
            <w:tcW w:w="1843" w:type="dxa"/>
          </w:tcPr>
          <w:p w:rsidR="00484240" w:rsidRPr="0039610B" w:rsidRDefault="0048424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15</w:t>
            </w:r>
          </w:p>
        </w:tc>
        <w:tc>
          <w:tcPr>
            <w:tcW w:w="3118" w:type="dxa"/>
          </w:tcPr>
          <w:p w:rsidR="00484240" w:rsidRDefault="00484240" w:rsidP="00500C50">
            <w:pPr>
              <w:widowControl w:val="0"/>
              <w:suppressAutoHyphens/>
              <w:rPr>
                <w:rFonts w:eastAsia="SimSun"/>
                <w:kern w:val="1"/>
                <w:lang w:val="cs-CZ" w:eastAsia="zh-CN" w:bidi="hi-IN"/>
              </w:rPr>
            </w:pPr>
            <w:r>
              <w:rPr>
                <w:rFonts w:eastAsia="SimSun"/>
                <w:kern w:val="1"/>
                <w:lang w:val="cs-CZ" w:eastAsia="zh-CN" w:bidi="hi-IN"/>
              </w:rPr>
              <w:t xml:space="preserve">висше образование - 10; професионален бакалавър – 4; </w:t>
            </w:r>
          </w:p>
          <w:p w:rsidR="00484240" w:rsidRPr="00392718" w:rsidRDefault="00484240" w:rsidP="00500C50">
            <w:pPr>
              <w:widowControl w:val="0"/>
              <w:suppressAutoHyphens/>
              <w:rPr>
                <w:rFonts w:eastAsia="SimSun"/>
                <w:kern w:val="1"/>
                <w:lang w:val="cs-CZ" w:eastAsia="zh-CN" w:bidi="hi-IN"/>
              </w:rPr>
            </w:pPr>
            <w:r>
              <w:rPr>
                <w:rFonts w:eastAsia="SimSun"/>
                <w:kern w:val="1"/>
                <w:lang w:val="cs-CZ" w:eastAsia="zh-CN" w:bidi="hi-IN"/>
              </w:rPr>
              <w:t>средно специално образование - 1</w:t>
            </w:r>
          </w:p>
        </w:tc>
        <w:tc>
          <w:tcPr>
            <w:tcW w:w="2061" w:type="dxa"/>
          </w:tcPr>
          <w:p w:rsidR="00484240" w:rsidRPr="0039610B" w:rsidRDefault="00484240" w:rsidP="00F36741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2 ПКС - 2</w:t>
            </w:r>
          </w:p>
        </w:tc>
      </w:tr>
      <w:tr w:rsidR="00484240" w:rsidRPr="0039610B" w:rsidTr="00BD525D">
        <w:trPr>
          <w:jc w:val="center"/>
        </w:trPr>
        <w:tc>
          <w:tcPr>
            <w:tcW w:w="1278" w:type="dxa"/>
          </w:tcPr>
          <w:p w:rsidR="00484240" w:rsidRPr="0039610B" w:rsidRDefault="00484240" w:rsidP="00DC454B">
            <w:pPr>
              <w:widowControl w:val="0"/>
              <w:suppressAutoHyphens/>
              <w:jc w:val="center"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2012/2013</w:t>
            </w:r>
          </w:p>
        </w:tc>
        <w:tc>
          <w:tcPr>
            <w:tcW w:w="1407" w:type="dxa"/>
          </w:tcPr>
          <w:p w:rsidR="00484240" w:rsidRPr="0039610B" w:rsidRDefault="0048424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6</w:t>
            </w:r>
          </w:p>
        </w:tc>
        <w:tc>
          <w:tcPr>
            <w:tcW w:w="1843" w:type="dxa"/>
          </w:tcPr>
          <w:p w:rsidR="00484240" w:rsidRPr="0039610B" w:rsidRDefault="00484240" w:rsidP="0039271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16</w:t>
            </w:r>
          </w:p>
        </w:tc>
        <w:tc>
          <w:tcPr>
            <w:tcW w:w="3118" w:type="dxa"/>
          </w:tcPr>
          <w:p w:rsidR="00484240" w:rsidRDefault="00484240" w:rsidP="00500C50">
            <w:pPr>
              <w:widowControl w:val="0"/>
              <w:suppressAutoHyphens/>
              <w:rPr>
                <w:rFonts w:eastAsia="SimSun"/>
                <w:kern w:val="1"/>
                <w:lang w:val="cs-CZ" w:eastAsia="zh-CN" w:bidi="hi-IN"/>
              </w:rPr>
            </w:pPr>
            <w:r>
              <w:rPr>
                <w:rFonts w:eastAsia="SimSun"/>
                <w:kern w:val="1"/>
                <w:lang w:val="cs-CZ" w:eastAsia="zh-CN" w:bidi="hi-IN"/>
              </w:rPr>
              <w:t xml:space="preserve">висше образование - 9; професионален бакалавър – 6; </w:t>
            </w:r>
          </w:p>
          <w:p w:rsidR="00484240" w:rsidRPr="00392718" w:rsidRDefault="00484240" w:rsidP="00500C50">
            <w:pPr>
              <w:widowControl w:val="0"/>
              <w:suppressAutoHyphens/>
              <w:rPr>
                <w:rFonts w:eastAsia="SimSun"/>
                <w:kern w:val="1"/>
                <w:lang w:val="cs-CZ" w:eastAsia="zh-CN" w:bidi="hi-IN"/>
              </w:rPr>
            </w:pPr>
            <w:r>
              <w:rPr>
                <w:rFonts w:eastAsia="SimSun"/>
                <w:kern w:val="1"/>
                <w:lang w:val="cs-CZ" w:eastAsia="zh-CN" w:bidi="hi-IN"/>
              </w:rPr>
              <w:t>средно специално образование - 1</w:t>
            </w:r>
          </w:p>
        </w:tc>
        <w:tc>
          <w:tcPr>
            <w:tcW w:w="2061" w:type="dxa"/>
          </w:tcPr>
          <w:p w:rsidR="00484240" w:rsidRPr="0039610B" w:rsidRDefault="00484240" w:rsidP="00F36741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2 ПКС - 2</w:t>
            </w:r>
          </w:p>
        </w:tc>
      </w:tr>
    </w:tbl>
    <w:p w:rsidR="00440AD7" w:rsidRPr="00B0665F" w:rsidRDefault="00440AD7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5246"/>
        <w:gridCol w:w="4961"/>
      </w:tblGrid>
      <w:tr w:rsidR="00BA4477" w:rsidTr="00500C50">
        <w:tc>
          <w:tcPr>
            <w:tcW w:w="5246" w:type="dxa"/>
          </w:tcPr>
          <w:p w:rsidR="00BA4477" w:rsidRPr="00AE044B" w:rsidRDefault="00AE044B" w:rsidP="00BA4477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  <w:t>СИЛНИ СТРАНИ</w:t>
            </w:r>
          </w:p>
        </w:tc>
        <w:tc>
          <w:tcPr>
            <w:tcW w:w="4961" w:type="dxa"/>
          </w:tcPr>
          <w:p w:rsidR="00BA4477" w:rsidRPr="00BA4477" w:rsidRDefault="00AE044B" w:rsidP="00AE044B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  <w:t>СЛАБИ СТРАНИ</w:t>
            </w:r>
          </w:p>
        </w:tc>
      </w:tr>
      <w:tr w:rsidR="00BA4477" w:rsidRPr="008F2243" w:rsidTr="00500C50">
        <w:tc>
          <w:tcPr>
            <w:tcW w:w="5246" w:type="dxa"/>
          </w:tcPr>
          <w:p w:rsidR="00AE044B" w:rsidRPr="008F2243" w:rsidRDefault="00AE044B" w:rsidP="00AE044B">
            <w:pPr>
              <w:widowControl w:val="0"/>
              <w:suppressAutoHyphens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8F2243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1. Ученици, прием</w:t>
            </w:r>
          </w:p>
          <w:p w:rsidR="00AE044B" w:rsidRPr="008F2243" w:rsidRDefault="00AE044B" w:rsidP="00AE044B">
            <w:pPr>
              <w:jc w:val="both"/>
              <w:rPr>
                <w:rFonts w:ascii="Times New Roman" w:hAnsi="Times New Roman"/>
              </w:rPr>
            </w:pPr>
            <w:r w:rsidRPr="008F2243">
              <w:rPr>
                <w:rFonts w:ascii="Times New Roman" w:hAnsi="Times New Roman"/>
              </w:rPr>
              <w:t>- реализиране на добър прием през последните години;</w:t>
            </w:r>
          </w:p>
          <w:p w:rsidR="00AE044B" w:rsidRDefault="00AE044B" w:rsidP="00AE044B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lang w:val="bg-BG" w:eastAsia="zh-CN" w:bidi="hi-IN"/>
              </w:rPr>
            </w:pPr>
            <w:r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- </w:t>
            </w:r>
            <w:r w:rsidRPr="008F2243">
              <w:rPr>
                <w:rFonts w:ascii="Times New Roman" w:eastAsia="SimSun" w:hAnsi="Times New Roman"/>
                <w:kern w:val="1"/>
                <w:lang w:val="cs-CZ" w:eastAsia="zh-CN" w:bidi="hi-IN"/>
              </w:rPr>
              <w:t>п</w:t>
            </w:r>
            <w:r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>оддържане на относително постоянен брой ученици в последните години, което осигурява и</w:t>
            </w:r>
            <w:r w:rsidRPr="008F2243">
              <w:rPr>
                <w:rFonts w:ascii="Times New Roman" w:eastAsia="SimSun" w:hAnsi="Times New Roman"/>
                <w:kern w:val="1"/>
                <w:lang w:eastAsia="zh-CN" w:bidi="hi-IN"/>
              </w:rPr>
              <w:t xml:space="preserve"> </w:t>
            </w:r>
            <w:r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>финансова стабилност на училището в условията на делегиран бюджет;</w:t>
            </w:r>
          </w:p>
          <w:p w:rsidR="00500C50" w:rsidRPr="00500C50" w:rsidRDefault="00500C50" w:rsidP="00AE044B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lang w:val="bg-BG" w:eastAsia="zh-CN" w:bidi="hi-IN"/>
              </w:rPr>
            </w:pPr>
            <w:r>
              <w:rPr>
                <w:rFonts w:ascii="Times New Roman" w:eastAsia="SimSun" w:hAnsi="Times New Roman"/>
                <w:kern w:val="1"/>
                <w:lang w:val="bg-BG" w:eastAsia="zh-CN" w:bidi="hi-IN"/>
              </w:rPr>
              <w:t>- включване на професиите, по които се осъществява обучение в училище, в списъка с професиите с очакван недостиг на специалисти и СТЕМ професиите;</w:t>
            </w:r>
          </w:p>
          <w:p w:rsidR="00AE044B" w:rsidRPr="00500C50" w:rsidRDefault="00AE044B" w:rsidP="00AE044B">
            <w:pPr>
              <w:jc w:val="both"/>
              <w:rPr>
                <w:rFonts w:ascii="Times New Roman" w:hAnsi="Times New Roman"/>
                <w:lang w:val="bg-BG"/>
              </w:rPr>
            </w:pPr>
            <w:r w:rsidRPr="00500C50">
              <w:rPr>
                <w:rFonts w:ascii="Times New Roman" w:hAnsi="Times New Roman"/>
                <w:color w:val="FF0000"/>
              </w:rPr>
              <w:t>-</w:t>
            </w:r>
            <w:r w:rsidR="00500C50">
              <w:rPr>
                <w:rFonts w:ascii="Times New Roman" w:hAnsi="Times New Roman"/>
                <w:color w:val="FF0000"/>
                <w:lang w:val="bg-BG"/>
              </w:rPr>
              <w:t xml:space="preserve"> </w:t>
            </w:r>
            <w:r w:rsidR="00500C50" w:rsidRPr="00500C50">
              <w:rPr>
                <w:rFonts w:ascii="Times New Roman" w:hAnsi="Times New Roman"/>
                <w:lang w:val="bg-BG"/>
              </w:rPr>
              <w:t>модерно оборудвани кабинети по общообразователна и професионална подготовка – теория и практика на професията</w:t>
            </w:r>
            <w:r w:rsidRPr="00500C50">
              <w:rPr>
                <w:rFonts w:ascii="Times New Roman" w:hAnsi="Times New Roman"/>
              </w:rPr>
              <w:t>;</w:t>
            </w:r>
          </w:p>
          <w:p w:rsidR="00500C50" w:rsidRPr="00500C50" w:rsidRDefault="00500C50" w:rsidP="00AE044B">
            <w:pPr>
              <w:jc w:val="both"/>
              <w:rPr>
                <w:rFonts w:ascii="Times New Roman" w:hAnsi="Times New Roman"/>
                <w:lang w:val="bg-BG"/>
              </w:rPr>
            </w:pPr>
            <w:r w:rsidRPr="00500C50">
              <w:rPr>
                <w:rFonts w:ascii="Times New Roman" w:hAnsi="Times New Roman"/>
                <w:lang w:val="bg-BG"/>
              </w:rPr>
              <w:t>- наличие на открита спортна база в перфектно състояние – футболно игрище с изградена поливна система, волейболно и баскетболно игрище;</w:t>
            </w:r>
          </w:p>
          <w:p w:rsidR="00500C50" w:rsidRPr="00500C50" w:rsidRDefault="00500C50" w:rsidP="00AE044B">
            <w:pPr>
              <w:jc w:val="both"/>
              <w:rPr>
                <w:rFonts w:ascii="Times New Roman" w:hAnsi="Times New Roman"/>
                <w:lang w:val="bg-BG"/>
              </w:rPr>
            </w:pPr>
            <w:r w:rsidRPr="00500C50">
              <w:rPr>
                <w:rFonts w:ascii="Times New Roman" w:hAnsi="Times New Roman"/>
                <w:lang w:val="bg-BG"/>
              </w:rPr>
              <w:t>- естетизирана, модерна и привлекателна училищна среда;</w:t>
            </w:r>
          </w:p>
          <w:p w:rsidR="00500C50" w:rsidRPr="00500C50" w:rsidRDefault="00500C50" w:rsidP="00AE044B">
            <w:pPr>
              <w:jc w:val="both"/>
              <w:rPr>
                <w:rFonts w:ascii="Times New Roman" w:hAnsi="Times New Roman"/>
                <w:lang w:val="bg-BG"/>
              </w:rPr>
            </w:pPr>
            <w:r w:rsidRPr="00500C50">
              <w:rPr>
                <w:rFonts w:ascii="Times New Roman" w:hAnsi="Times New Roman"/>
                <w:lang w:val="bg-BG"/>
              </w:rPr>
              <w:t>- минимизиране на проявите на агресия в различните ѝ измерения и наличие на здравословен психоклимат;</w:t>
            </w:r>
          </w:p>
          <w:p w:rsidR="00AE044B" w:rsidRPr="008F2243" w:rsidRDefault="00AE044B" w:rsidP="00AE044B">
            <w:pPr>
              <w:jc w:val="both"/>
              <w:rPr>
                <w:rFonts w:ascii="Times New Roman" w:hAnsi="Times New Roman"/>
              </w:rPr>
            </w:pPr>
            <w:r w:rsidRPr="008F2243">
              <w:rPr>
                <w:rFonts w:ascii="Times New Roman" w:hAnsi="Times New Roman"/>
              </w:rPr>
              <w:lastRenderedPageBreak/>
              <w:t xml:space="preserve">- </w:t>
            </w:r>
            <w:r w:rsidR="00500C50">
              <w:rPr>
                <w:rFonts w:ascii="Times New Roman" w:hAnsi="Times New Roman"/>
                <w:lang w:val="bg-BG"/>
              </w:rPr>
              <w:t xml:space="preserve">възможност за </w:t>
            </w:r>
            <w:r w:rsidRPr="008F2243">
              <w:rPr>
                <w:rFonts w:ascii="Times New Roman" w:hAnsi="Times New Roman"/>
              </w:rPr>
              <w:t xml:space="preserve">привличане на ученици не само от общината, но и от съседни общини и София-град; </w:t>
            </w:r>
          </w:p>
          <w:p w:rsidR="00AE044B" w:rsidRPr="008F2243" w:rsidRDefault="00AE044B" w:rsidP="00AE044B">
            <w:pPr>
              <w:jc w:val="both"/>
              <w:rPr>
                <w:rFonts w:ascii="Times New Roman" w:hAnsi="Times New Roman"/>
              </w:rPr>
            </w:pPr>
            <w:r w:rsidRPr="008F2243">
              <w:rPr>
                <w:rFonts w:ascii="Times New Roman" w:hAnsi="Times New Roman"/>
              </w:rPr>
              <w:t>- съществува добра координация между семейството, класните ръководители и ръководството на училището при работа със застрашените от отпадане ученици, учениците с проблемно поведение или с противообществени прояви;</w:t>
            </w:r>
          </w:p>
          <w:p w:rsidR="00AE044B" w:rsidRPr="008F2243" w:rsidRDefault="00AE044B" w:rsidP="00AE044B">
            <w:pPr>
              <w:jc w:val="both"/>
              <w:rPr>
                <w:rFonts w:ascii="Times New Roman" w:hAnsi="Times New Roman"/>
              </w:rPr>
            </w:pPr>
            <w:r w:rsidRPr="008F2243">
              <w:rPr>
                <w:rFonts w:ascii="Times New Roman" w:hAnsi="Times New Roman"/>
              </w:rPr>
              <w:t xml:space="preserve">- провеждане на индивидуални консултации с Дирекция ”Социално подпомагане”, отдел “Закрила на детето” на ученици, подлежащи на санкциониране; </w:t>
            </w:r>
          </w:p>
          <w:p w:rsidR="00500C50" w:rsidRPr="00500C50" w:rsidRDefault="00AE044B" w:rsidP="00AE044B">
            <w:pPr>
              <w:jc w:val="both"/>
              <w:rPr>
                <w:rFonts w:ascii="Times New Roman" w:hAnsi="Times New Roman"/>
                <w:lang w:val="bg-BG"/>
              </w:rPr>
            </w:pPr>
            <w:r w:rsidRPr="008F2243">
              <w:rPr>
                <w:rFonts w:ascii="Times New Roman" w:hAnsi="Times New Roman"/>
              </w:rPr>
              <w:t>- класните ръководители и ръководството на училището редовно уведомяват родителите на учениците чрез консултации в училище, разговори по телефона</w:t>
            </w:r>
            <w:r w:rsidRPr="008F2243">
              <w:rPr>
                <w:rFonts w:ascii="Times New Roman" w:hAnsi="Times New Roman"/>
                <w:lang w:val="ru-RU"/>
              </w:rPr>
              <w:t>, посещения по домовете</w:t>
            </w:r>
            <w:r w:rsidRPr="008F2243">
              <w:rPr>
                <w:rFonts w:ascii="Times New Roman" w:hAnsi="Times New Roman"/>
              </w:rPr>
              <w:t xml:space="preserve"> или чрез писма за всички прояви на техните деца и за цялостното им развитие;</w:t>
            </w:r>
          </w:p>
          <w:p w:rsidR="00AE044B" w:rsidRPr="008F2243" w:rsidRDefault="00AE044B" w:rsidP="00AE044B">
            <w:pPr>
              <w:jc w:val="both"/>
              <w:rPr>
                <w:rFonts w:ascii="Times New Roman" w:hAnsi="Times New Roman"/>
              </w:rPr>
            </w:pPr>
            <w:r w:rsidRPr="008F2243">
              <w:rPr>
                <w:rFonts w:ascii="Times New Roman" w:hAnsi="Times New Roman"/>
              </w:rPr>
              <w:t xml:space="preserve">- </w:t>
            </w:r>
            <w:proofErr w:type="gramStart"/>
            <w:r w:rsidRPr="008F2243">
              <w:rPr>
                <w:rFonts w:ascii="Times New Roman" w:hAnsi="Times New Roman"/>
              </w:rPr>
              <w:t>своевременно</w:t>
            </w:r>
            <w:proofErr w:type="gramEnd"/>
            <w:r w:rsidRPr="008F2243">
              <w:rPr>
                <w:rFonts w:ascii="Times New Roman" w:hAnsi="Times New Roman"/>
              </w:rPr>
              <w:t xml:space="preserve"> разглеждане на всеки случай на отклонено поведение и търсене на контакти и съдействие от детска педагогическа стая</w:t>
            </w:r>
            <w:r w:rsidR="00500C50">
              <w:rPr>
                <w:rFonts w:ascii="Times New Roman" w:hAnsi="Times New Roman"/>
                <w:lang w:val="bg-BG"/>
              </w:rPr>
              <w:t xml:space="preserve"> и други специалисти</w:t>
            </w:r>
            <w:r w:rsidR="00500C50">
              <w:rPr>
                <w:rFonts w:ascii="Times New Roman" w:hAnsi="Times New Roman"/>
              </w:rPr>
              <w:t>.</w:t>
            </w:r>
            <w:r w:rsidR="00500C50">
              <w:rPr>
                <w:rFonts w:ascii="Times New Roman" w:hAnsi="Times New Roman"/>
                <w:lang w:val="bg-BG"/>
              </w:rPr>
              <w:t xml:space="preserve"> </w:t>
            </w:r>
            <w:r w:rsidRPr="008F2243">
              <w:rPr>
                <w:rFonts w:ascii="Times New Roman" w:hAnsi="Times New Roman"/>
              </w:rPr>
              <w:t xml:space="preserve">Като резултат – ученици, постъпили в </w:t>
            </w:r>
            <w:r w:rsidR="00500C50">
              <w:rPr>
                <w:rFonts w:ascii="Times New Roman" w:hAnsi="Times New Roman"/>
                <w:lang w:val="bg-BG"/>
              </w:rPr>
              <w:t>осми</w:t>
            </w:r>
            <w:r w:rsidRPr="008F2243">
              <w:rPr>
                <w:rFonts w:ascii="Times New Roman" w:hAnsi="Times New Roman"/>
              </w:rPr>
              <w:t xml:space="preserve"> клас с регистрирани противообществени прояви коригират поведението си;</w:t>
            </w:r>
          </w:p>
          <w:p w:rsidR="00AE044B" w:rsidRDefault="00AE044B" w:rsidP="00AE044B">
            <w:pPr>
              <w:widowControl w:val="0"/>
              <w:suppressAutoHyphens/>
              <w:rPr>
                <w:rFonts w:ascii="Times New Roman" w:hAnsi="Times New Roman"/>
                <w:lang w:val="bg-BG"/>
              </w:rPr>
            </w:pPr>
            <w:r w:rsidRPr="008F2243">
              <w:rPr>
                <w:rFonts w:ascii="Times New Roman" w:hAnsi="Times New Roman"/>
              </w:rPr>
              <w:t xml:space="preserve"> - </w:t>
            </w:r>
            <w:proofErr w:type="gramStart"/>
            <w:r w:rsidRPr="008F2243">
              <w:rPr>
                <w:rFonts w:ascii="Times New Roman" w:hAnsi="Times New Roman"/>
              </w:rPr>
              <w:t>наличие</w:t>
            </w:r>
            <w:proofErr w:type="gramEnd"/>
            <w:r w:rsidRPr="008F2243">
              <w:rPr>
                <w:rFonts w:ascii="Times New Roman" w:hAnsi="Times New Roman"/>
              </w:rPr>
              <w:t xml:space="preserve"> на педагогически съветник в училището.</w:t>
            </w:r>
          </w:p>
          <w:p w:rsidR="00500C50" w:rsidRPr="00500C50" w:rsidRDefault="00500C50" w:rsidP="00AE044B">
            <w:pPr>
              <w:widowControl w:val="0"/>
              <w:suppressAutoHyphens/>
              <w:rPr>
                <w:rFonts w:ascii="Times New Roman" w:hAnsi="Times New Roman"/>
                <w:lang w:val="bg-BG"/>
              </w:rPr>
            </w:pPr>
          </w:p>
          <w:p w:rsidR="00AE044B" w:rsidRPr="008F2243" w:rsidRDefault="00AE044B" w:rsidP="00AE044B">
            <w:pPr>
              <w:ind w:right="-720"/>
              <w:jc w:val="both"/>
              <w:rPr>
                <w:rFonts w:ascii="Times New Roman" w:hAnsi="Times New Roman"/>
                <w:b/>
                <w:lang w:val="cs-CZ"/>
              </w:rPr>
            </w:pPr>
            <w:r w:rsidRPr="008F2243">
              <w:rPr>
                <w:rFonts w:ascii="Times New Roman" w:hAnsi="Times New Roman"/>
                <w:b/>
                <w:lang w:val="cs-CZ"/>
              </w:rPr>
              <w:t xml:space="preserve">2. Персонал </w:t>
            </w:r>
          </w:p>
          <w:p w:rsidR="00AE044B" w:rsidRPr="008F2243" w:rsidRDefault="00AE044B" w:rsidP="00AE044B">
            <w:pPr>
              <w:ind w:right="-720"/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ru-RU"/>
              </w:rPr>
              <w:t>-</w:t>
            </w:r>
            <w:r w:rsidRPr="008F2243">
              <w:rPr>
                <w:rFonts w:ascii="Times New Roman" w:hAnsi="Times New Roman"/>
                <w:lang w:val="cs-CZ"/>
              </w:rPr>
              <w:t xml:space="preserve"> в</w:t>
            </w:r>
            <w:r w:rsidRPr="008F2243">
              <w:rPr>
                <w:rFonts w:ascii="Times New Roman" w:hAnsi="Times New Roman"/>
                <w:lang w:val="ru-RU"/>
              </w:rPr>
              <w:t>исока квалификация на педагогическия</w:t>
            </w:r>
          </w:p>
          <w:p w:rsidR="00AE044B" w:rsidRPr="008F2243" w:rsidRDefault="00AE044B" w:rsidP="00AE044B">
            <w:pPr>
              <w:ind w:right="-720"/>
              <w:jc w:val="both"/>
              <w:rPr>
                <w:rFonts w:ascii="Times New Roman" w:hAnsi="Times New Roman"/>
                <w:lang w:val="ru-RU"/>
              </w:rPr>
            </w:pPr>
            <w:r w:rsidRPr="008F2243">
              <w:rPr>
                <w:rFonts w:ascii="Times New Roman" w:hAnsi="Times New Roman"/>
                <w:lang w:val="ru-RU"/>
              </w:rPr>
              <w:t xml:space="preserve"> състав и добра мотивираност за работа</w:t>
            </w:r>
            <w:r w:rsidRPr="008F2243">
              <w:rPr>
                <w:rFonts w:ascii="Times New Roman" w:hAnsi="Times New Roman"/>
                <w:lang w:val="cs-CZ"/>
              </w:rPr>
              <w:t>;</w:t>
            </w:r>
            <w:r w:rsidRPr="008F2243">
              <w:rPr>
                <w:rFonts w:ascii="Times New Roman" w:hAnsi="Times New Roman"/>
                <w:lang w:val="ru-RU"/>
              </w:rPr>
              <w:t xml:space="preserve"> </w:t>
            </w:r>
          </w:p>
          <w:p w:rsidR="00AE044B" w:rsidRDefault="00AE044B" w:rsidP="00500C50">
            <w:pPr>
              <w:ind w:right="-108"/>
              <w:jc w:val="both"/>
              <w:rPr>
                <w:rFonts w:ascii="Times New Roman" w:hAnsi="Times New Roman"/>
                <w:lang w:val="bg-BG"/>
              </w:rPr>
            </w:pPr>
            <w:r w:rsidRPr="008F2243">
              <w:rPr>
                <w:rFonts w:ascii="Times New Roman" w:hAnsi="Times New Roman"/>
                <w:lang w:val="ru-RU"/>
              </w:rPr>
              <w:t>-</w:t>
            </w:r>
            <w:r w:rsidRPr="008F2243">
              <w:rPr>
                <w:rFonts w:ascii="Times New Roman" w:hAnsi="Times New Roman"/>
                <w:lang w:val="cs-CZ"/>
              </w:rPr>
              <w:t xml:space="preserve"> у</w:t>
            </w:r>
            <w:r w:rsidRPr="008F2243">
              <w:rPr>
                <w:rFonts w:ascii="Times New Roman" w:hAnsi="Times New Roman"/>
                <w:lang w:val="ru-RU"/>
              </w:rPr>
              <w:t xml:space="preserve">чителите използват всяка възможност за повишаване на професионалната си   квалификация чрез включване в </w:t>
            </w:r>
            <w:r w:rsidRPr="008F2243">
              <w:rPr>
                <w:rFonts w:ascii="Times New Roman" w:hAnsi="Times New Roman"/>
                <w:lang w:val="cs-CZ"/>
              </w:rPr>
              <w:t>различни</w:t>
            </w:r>
            <w:r w:rsidR="00500C50">
              <w:rPr>
                <w:rFonts w:ascii="Times New Roman" w:hAnsi="Times New Roman"/>
                <w:lang w:val="bg-BG"/>
              </w:rPr>
              <w:t xml:space="preserve"> вътрешноучилищни и извънучилищни квалификационни форми</w:t>
            </w:r>
            <w:r w:rsidRPr="008F2243">
              <w:rPr>
                <w:rFonts w:ascii="Times New Roman" w:hAnsi="Times New Roman"/>
                <w:lang w:val="cs-CZ"/>
              </w:rPr>
              <w:t>;</w:t>
            </w:r>
          </w:p>
          <w:p w:rsidR="00500C50" w:rsidRPr="00500C50" w:rsidRDefault="00500C50" w:rsidP="00500C50">
            <w:pPr>
              <w:ind w:right="-108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- широко застъпени иновативни и интерактивни методи в обучението и широко използване на електонни образователни платформи;</w:t>
            </w:r>
          </w:p>
          <w:p w:rsidR="00AE044B" w:rsidRPr="008F2243" w:rsidRDefault="00AE044B" w:rsidP="00AE044B">
            <w:pPr>
              <w:ind w:right="-720"/>
              <w:jc w:val="both"/>
              <w:rPr>
                <w:rFonts w:ascii="Times New Roman" w:hAnsi="Times New Roman"/>
                <w:lang w:val="ru-RU"/>
              </w:rPr>
            </w:pPr>
            <w:r w:rsidRPr="008F2243">
              <w:rPr>
                <w:rFonts w:ascii="Times New Roman" w:hAnsi="Times New Roman"/>
                <w:lang w:val="ru-RU"/>
              </w:rPr>
              <w:t>-</w:t>
            </w:r>
            <w:r w:rsidRPr="008F2243">
              <w:rPr>
                <w:rFonts w:ascii="Times New Roman" w:hAnsi="Times New Roman"/>
                <w:lang w:val="cs-CZ"/>
              </w:rPr>
              <w:t xml:space="preserve"> ф</w:t>
            </w:r>
            <w:r w:rsidRPr="008F2243">
              <w:rPr>
                <w:rFonts w:ascii="Times New Roman" w:hAnsi="Times New Roman"/>
                <w:lang w:val="ru-RU"/>
              </w:rPr>
              <w:t>ормирано е методическо обединение на</w:t>
            </w:r>
          </w:p>
          <w:p w:rsidR="00AE044B" w:rsidRPr="008F2243" w:rsidRDefault="00AE044B" w:rsidP="00AE044B">
            <w:pPr>
              <w:ind w:right="-720"/>
              <w:jc w:val="both"/>
              <w:rPr>
                <w:rFonts w:ascii="Times New Roman" w:hAnsi="Times New Roman"/>
                <w:lang w:val="ru-RU"/>
              </w:rPr>
            </w:pPr>
            <w:r w:rsidRPr="008F2243">
              <w:rPr>
                <w:rFonts w:ascii="Times New Roman" w:hAnsi="Times New Roman"/>
                <w:lang w:val="ru-RU"/>
              </w:rPr>
              <w:t xml:space="preserve">класните ръководители, които обменят </w:t>
            </w:r>
          </w:p>
          <w:p w:rsidR="00AE044B" w:rsidRPr="008F2243" w:rsidRDefault="00AE044B" w:rsidP="00AE044B">
            <w:pPr>
              <w:ind w:right="-720"/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ru-RU"/>
              </w:rPr>
              <w:t>опит и и</w:t>
            </w:r>
            <w:r w:rsidR="00500C50">
              <w:rPr>
                <w:rFonts w:ascii="Times New Roman" w:hAnsi="Times New Roman"/>
                <w:lang w:val="ru-RU"/>
              </w:rPr>
              <w:t>деи при работата си с учениците;</w:t>
            </w:r>
          </w:p>
          <w:p w:rsidR="00AE044B" w:rsidRPr="00500C50" w:rsidRDefault="00AE044B" w:rsidP="00500C50">
            <w:pPr>
              <w:ind w:right="-108"/>
              <w:jc w:val="both"/>
              <w:rPr>
                <w:rFonts w:ascii="Times New Roman" w:hAnsi="Times New Roman"/>
                <w:lang w:val="bg-BG"/>
              </w:rPr>
            </w:pPr>
            <w:r w:rsidRPr="008F2243">
              <w:rPr>
                <w:rFonts w:ascii="Times New Roman" w:hAnsi="Times New Roman"/>
                <w:lang w:val="cs-CZ"/>
              </w:rPr>
              <w:t>- формирани са методически обединения на преподавателите</w:t>
            </w:r>
            <w:r w:rsidR="00500C50">
              <w:rPr>
                <w:rFonts w:ascii="Times New Roman" w:hAnsi="Times New Roman"/>
                <w:lang w:val="bg-BG"/>
              </w:rPr>
              <w:t xml:space="preserve"> </w:t>
            </w:r>
            <w:r w:rsidR="00500C50">
              <w:rPr>
                <w:rFonts w:ascii="Times New Roman" w:hAnsi="Times New Roman"/>
                <w:lang w:val="cs-CZ"/>
              </w:rPr>
              <w:t>по</w:t>
            </w:r>
            <w:r w:rsidR="00500C50">
              <w:rPr>
                <w:rFonts w:ascii="Times New Roman" w:hAnsi="Times New Roman"/>
                <w:lang w:val="bg-BG"/>
              </w:rPr>
              <w:t xml:space="preserve"> </w:t>
            </w:r>
            <w:r w:rsidRPr="008F2243">
              <w:rPr>
                <w:rFonts w:ascii="Times New Roman" w:hAnsi="Times New Roman"/>
                <w:lang w:val="cs-CZ"/>
              </w:rPr>
              <w:t>общообразователн</w:t>
            </w:r>
            <w:r w:rsidR="00500C50">
              <w:rPr>
                <w:rFonts w:ascii="Times New Roman" w:hAnsi="Times New Roman"/>
                <w:lang w:val="bg-BG"/>
              </w:rPr>
              <w:t>а</w:t>
            </w:r>
            <w:r w:rsidRPr="008F2243">
              <w:rPr>
                <w:rFonts w:ascii="Times New Roman" w:hAnsi="Times New Roman"/>
                <w:lang w:val="cs-CZ"/>
              </w:rPr>
              <w:t xml:space="preserve"> </w:t>
            </w:r>
            <w:r w:rsidR="00704847">
              <w:rPr>
                <w:rFonts w:ascii="Times New Roman" w:hAnsi="Times New Roman"/>
                <w:lang w:val="bg-BG"/>
              </w:rPr>
              <w:t xml:space="preserve">и </w:t>
            </w:r>
            <w:r w:rsidRPr="008F2243">
              <w:rPr>
                <w:rFonts w:ascii="Times New Roman" w:hAnsi="Times New Roman"/>
                <w:lang w:val="cs-CZ"/>
              </w:rPr>
              <w:t xml:space="preserve">по професионална подготовка; </w:t>
            </w:r>
            <w:r w:rsidR="00500C50">
              <w:rPr>
                <w:rFonts w:ascii="Times New Roman" w:hAnsi="Times New Roman"/>
                <w:lang w:val="cs-CZ"/>
              </w:rPr>
              <w:t>стремеж</w:t>
            </w:r>
            <w:r w:rsidR="00500C50">
              <w:rPr>
                <w:rFonts w:ascii="Times New Roman" w:hAnsi="Times New Roman"/>
                <w:lang w:val="bg-BG"/>
              </w:rPr>
              <w:t xml:space="preserve"> </w:t>
            </w:r>
            <w:r w:rsidRPr="008F2243">
              <w:rPr>
                <w:rFonts w:ascii="Times New Roman" w:hAnsi="Times New Roman"/>
                <w:lang w:val="cs-CZ"/>
              </w:rPr>
              <w:t>чрез екипната работа да се споделят идеи и опит;</w:t>
            </w:r>
          </w:p>
          <w:p w:rsidR="00AE044B" w:rsidRPr="008F2243" w:rsidRDefault="00AE044B" w:rsidP="00500C50">
            <w:pPr>
              <w:ind w:right="-108"/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cs-CZ"/>
              </w:rPr>
              <w:t>- акцент върху междупредметните</w:t>
            </w:r>
            <w:r w:rsidR="00500C50">
              <w:rPr>
                <w:rFonts w:ascii="Times New Roman" w:hAnsi="Times New Roman"/>
                <w:lang w:val="bg-BG"/>
              </w:rPr>
              <w:t xml:space="preserve"> </w:t>
            </w:r>
            <w:r w:rsidRPr="008F2243">
              <w:rPr>
                <w:rFonts w:ascii="Times New Roman" w:hAnsi="Times New Roman"/>
                <w:lang w:val="cs-CZ"/>
              </w:rPr>
              <w:t>връзки с оглед по-доброто практическо приложение на получените знания;</w:t>
            </w:r>
          </w:p>
          <w:p w:rsidR="00AE044B" w:rsidRPr="008F2243" w:rsidRDefault="00AE044B" w:rsidP="00AE044B">
            <w:pPr>
              <w:ind w:right="-720"/>
              <w:jc w:val="both"/>
              <w:rPr>
                <w:rFonts w:ascii="Times New Roman" w:hAnsi="Times New Roman"/>
                <w:lang w:val="en-US"/>
              </w:rPr>
            </w:pPr>
            <w:r w:rsidRPr="008F2243">
              <w:rPr>
                <w:rFonts w:ascii="Times New Roman" w:hAnsi="Times New Roman"/>
                <w:lang w:val="ru-RU"/>
              </w:rPr>
              <w:t xml:space="preserve">- </w:t>
            </w:r>
            <w:r w:rsidRPr="008F2243">
              <w:rPr>
                <w:rFonts w:ascii="Times New Roman" w:hAnsi="Times New Roman"/>
                <w:lang w:val="cs-CZ"/>
              </w:rPr>
              <w:t>п</w:t>
            </w:r>
            <w:r w:rsidRPr="008F2243">
              <w:rPr>
                <w:rFonts w:ascii="Times New Roman" w:hAnsi="Times New Roman"/>
                <w:lang w:val="ru-RU"/>
              </w:rPr>
              <w:t xml:space="preserve">едагогическият колектив работи за </w:t>
            </w:r>
          </w:p>
          <w:p w:rsidR="00500C50" w:rsidRDefault="00AE044B" w:rsidP="00BD525D">
            <w:pPr>
              <w:ind w:right="-108"/>
              <w:jc w:val="both"/>
              <w:rPr>
                <w:rFonts w:ascii="Times New Roman" w:hAnsi="Times New Roman"/>
                <w:lang w:val="bg-BG"/>
              </w:rPr>
            </w:pPr>
            <w:r w:rsidRPr="008F2243">
              <w:rPr>
                <w:rFonts w:ascii="Times New Roman" w:hAnsi="Times New Roman"/>
                <w:lang w:val="ru-RU"/>
              </w:rPr>
              <w:lastRenderedPageBreak/>
              <w:t>обезпечаване на доброто развитие на своите ученици, като се стреми да създава по</w:t>
            </w:r>
            <w:r w:rsidR="0040390E">
              <w:rPr>
                <w:rFonts w:ascii="Times New Roman" w:hAnsi="Times New Roman"/>
                <w:lang w:val="ru-RU"/>
              </w:rPr>
              <w:t>зитивен психоклимат в училище</w:t>
            </w:r>
            <w:r w:rsidR="0040390E">
              <w:rPr>
                <w:rFonts w:ascii="Times New Roman" w:hAnsi="Times New Roman"/>
                <w:lang w:val="cs-CZ"/>
              </w:rPr>
              <w:t>.</w:t>
            </w:r>
          </w:p>
          <w:p w:rsidR="00BD525D" w:rsidRDefault="00BD525D" w:rsidP="00BD525D">
            <w:pPr>
              <w:ind w:right="-108"/>
              <w:jc w:val="both"/>
              <w:rPr>
                <w:rFonts w:ascii="Times New Roman" w:hAnsi="Times New Roman"/>
                <w:lang w:val="bg-BG"/>
              </w:rPr>
            </w:pPr>
          </w:p>
          <w:p w:rsidR="00BD525D" w:rsidRPr="00BD525D" w:rsidRDefault="00BD525D" w:rsidP="00BD525D">
            <w:pPr>
              <w:ind w:right="-108"/>
              <w:jc w:val="both"/>
              <w:rPr>
                <w:rFonts w:ascii="Times New Roman" w:hAnsi="Times New Roman"/>
                <w:lang w:val="bg-BG"/>
              </w:rPr>
            </w:pPr>
          </w:p>
          <w:p w:rsidR="00A76671" w:rsidRPr="008F2243" w:rsidRDefault="00A76671" w:rsidP="00A76671">
            <w:pPr>
              <w:spacing w:line="360" w:lineRule="auto"/>
              <w:ind w:right="-720"/>
              <w:jc w:val="both"/>
              <w:rPr>
                <w:rFonts w:ascii="Times New Roman" w:hAnsi="Times New Roman"/>
                <w:b/>
                <w:lang w:val="cs-CZ"/>
              </w:rPr>
            </w:pPr>
            <w:r w:rsidRPr="008F2243">
              <w:rPr>
                <w:rFonts w:ascii="Times New Roman" w:hAnsi="Times New Roman"/>
                <w:b/>
                <w:lang w:val="cs-CZ"/>
              </w:rPr>
              <w:t>3. Образователно-възпитателен процес</w:t>
            </w:r>
          </w:p>
          <w:p w:rsidR="00A76671" w:rsidRPr="00500C50" w:rsidRDefault="00A76671" w:rsidP="00500C50">
            <w:pPr>
              <w:ind w:right="-108"/>
              <w:jc w:val="both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  <w:r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>-</w:t>
            </w:r>
            <w:r w:rsidR="008F2243"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 у</w:t>
            </w:r>
            <w:r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чениците се обучават по доказали своята ефективност училищни учебни планове, отговарящи на интересите на учениците и </w:t>
            </w:r>
            <w:r w:rsidRPr="008F2243">
              <w:rPr>
                <w:rFonts w:ascii="Times New Roman" w:hAnsi="Times New Roman"/>
                <w:lang w:val="ru-RU"/>
              </w:rPr>
              <w:t>възможностите на училището</w:t>
            </w:r>
            <w:r w:rsidRPr="008F2243">
              <w:rPr>
                <w:rFonts w:ascii="Times New Roman" w:hAnsi="Times New Roman"/>
                <w:lang w:val="cs-CZ"/>
              </w:rPr>
              <w:t>;</w:t>
            </w:r>
            <w:r w:rsidRPr="008F2243">
              <w:rPr>
                <w:rFonts w:ascii="Times New Roman" w:hAnsi="Times New Roman"/>
                <w:lang w:val="ru-RU"/>
              </w:rPr>
              <w:t xml:space="preserve"> </w:t>
            </w:r>
          </w:p>
          <w:p w:rsidR="00A76671" w:rsidRPr="008F2243" w:rsidRDefault="00A76671" w:rsidP="00A76671">
            <w:pPr>
              <w:ind w:right="-720"/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ru-RU"/>
              </w:rPr>
              <w:t>-</w:t>
            </w:r>
            <w:r w:rsidR="008F2243" w:rsidRPr="008F2243">
              <w:rPr>
                <w:rFonts w:ascii="Times New Roman" w:hAnsi="Times New Roman"/>
                <w:lang w:val="cs-CZ"/>
              </w:rPr>
              <w:t xml:space="preserve"> п</w:t>
            </w:r>
            <w:r w:rsidRPr="008F2243">
              <w:rPr>
                <w:rFonts w:ascii="Times New Roman" w:hAnsi="Times New Roman"/>
                <w:lang w:val="ru-RU"/>
              </w:rPr>
              <w:t xml:space="preserve">оложителни резултати от всички </w:t>
            </w:r>
          </w:p>
          <w:p w:rsidR="00A76671" w:rsidRPr="008F2243" w:rsidRDefault="00A76671" w:rsidP="00A76671">
            <w:pPr>
              <w:ind w:right="-720"/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ru-RU"/>
              </w:rPr>
              <w:t xml:space="preserve">видове изпити /с известни </w:t>
            </w:r>
          </w:p>
          <w:p w:rsidR="008F2243" w:rsidRPr="008F2243" w:rsidRDefault="00A76671" w:rsidP="00A76671">
            <w:pPr>
              <w:ind w:right="-720"/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ru-RU"/>
              </w:rPr>
              <w:t>изключения за поправителните изпити</w:t>
            </w:r>
          </w:p>
          <w:p w:rsidR="00A76671" w:rsidRPr="008F2243" w:rsidRDefault="008F2243" w:rsidP="00A76671">
            <w:pPr>
              <w:ind w:right="-720"/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ru-RU"/>
              </w:rPr>
              <w:t>през юлската изпитна сесия</w:t>
            </w:r>
            <w:r w:rsidRPr="008F2243">
              <w:rPr>
                <w:rFonts w:ascii="Times New Roman" w:hAnsi="Times New Roman"/>
                <w:lang w:val="cs-CZ"/>
              </w:rPr>
              <w:t>/;</w:t>
            </w:r>
          </w:p>
          <w:p w:rsidR="008F2243" w:rsidRPr="008F2243" w:rsidRDefault="008F2243" w:rsidP="00A76671">
            <w:pPr>
              <w:ind w:right="-720"/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ru-RU"/>
              </w:rPr>
              <w:t>-</w:t>
            </w:r>
            <w:r w:rsidRPr="008F2243">
              <w:rPr>
                <w:rFonts w:ascii="Times New Roman" w:hAnsi="Times New Roman"/>
                <w:lang w:val="cs-CZ"/>
              </w:rPr>
              <w:t xml:space="preserve"> с</w:t>
            </w:r>
            <w:r w:rsidR="00A76671" w:rsidRPr="008F2243">
              <w:rPr>
                <w:rFonts w:ascii="Times New Roman" w:hAnsi="Times New Roman"/>
                <w:lang w:val="ru-RU"/>
              </w:rPr>
              <w:t>реден годишен успех за училището:</w:t>
            </w:r>
          </w:p>
          <w:p w:rsidR="00A76671" w:rsidRPr="008F2243" w:rsidRDefault="008F2243" w:rsidP="00A76671">
            <w:pPr>
              <w:ind w:right="-720"/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cs-CZ"/>
              </w:rPr>
              <w:t>д</w:t>
            </w:r>
            <w:r w:rsidRPr="008F2243">
              <w:rPr>
                <w:rFonts w:ascii="Times New Roman" w:hAnsi="Times New Roman"/>
                <w:lang w:val="ru-RU"/>
              </w:rPr>
              <w:t>обър</w:t>
            </w:r>
            <w:r w:rsidRPr="008F2243">
              <w:rPr>
                <w:rFonts w:ascii="Times New Roman" w:hAnsi="Times New Roman"/>
                <w:lang w:val="cs-CZ"/>
              </w:rPr>
              <w:t>; з</w:t>
            </w:r>
            <w:r w:rsidR="00A76671" w:rsidRPr="008F2243">
              <w:rPr>
                <w:rFonts w:ascii="Times New Roman" w:hAnsi="Times New Roman"/>
                <w:lang w:val="ru-RU"/>
              </w:rPr>
              <w:t>апазва се като постоянна величина</w:t>
            </w:r>
            <w:r w:rsidRPr="008F2243">
              <w:rPr>
                <w:rFonts w:ascii="Times New Roman" w:hAnsi="Times New Roman"/>
                <w:lang w:val="cs-CZ"/>
              </w:rPr>
              <w:t>;</w:t>
            </w:r>
          </w:p>
          <w:p w:rsidR="008F2243" w:rsidRPr="008F2243" w:rsidRDefault="008F2243" w:rsidP="00A76671">
            <w:pPr>
              <w:ind w:right="-720"/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ru-RU"/>
              </w:rPr>
              <w:t>-</w:t>
            </w:r>
            <w:r w:rsidRPr="008F2243">
              <w:rPr>
                <w:rFonts w:ascii="Times New Roman" w:hAnsi="Times New Roman"/>
                <w:lang w:val="cs-CZ"/>
              </w:rPr>
              <w:t xml:space="preserve"> т</w:t>
            </w:r>
            <w:r w:rsidR="00A76671" w:rsidRPr="008F2243">
              <w:rPr>
                <w:rFonts w:ascii="Times New Roman" w:hAnsi="Times New Roman"/>
                <w:lang w:val="ru-RU"/>
              </w:rPr>
              <w:t xml:space="preserve">енденция към намаляване на </w:t>
            </w:r>
          </w:p>
          <w:p w:rsidR="008F2243" w:rsidRPr="008F2243" w:rsidRDefault="00A76671" w:rsidP="00A76671">
            <w:pPr>
              <w:ind w:right="-720"/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ru-RU"/>
              </w:rPr>
              <w:t xml:space="preserve">отсъствията /извинени и неизвинени/ </w:t>
            </w:r>
          </w:p>
          <w:p w:rsidR="00A76671" w:rsidRPr="008F2243" w:rsidRDefault="008F2243" w:rsidP="00A76671">
            <w:pPr>
              <w:ind w:right="-720"/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ru-RU"/>
              </w:rPr>
              <w:t>средно на ученик</w:t>
            </w:r>
            <w:r w:rsidRPr="008F2243">
              <w:rPr>
                <w:rFonts w:ascii="Times New Roman" w:hAnsi="Times New Roman"/>
                <w:lang w:val="cs-CZ"/>
              </w:rPr>
              <w:t>;</w:t>
            </w:r>
          </w:p>
          <w:p w:rsidR="00A76671" w:rsidRPr="008F2243" w:rsidRDefault="008F2243" w:rsidP="00A7667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lang w:val="cs-CZ" w:eastAsia="zh-CN" w:bidi="hi-IN"/>
              </w:rPr>
            </w:pPr>
            <w:r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-  </w:t>
            </w:r>
            <w:proofErr w:type="gramStart"/>
            <w:r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>у</w:t>
            </w:r>
            <w:r w:rsidR="00A76671"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>спешно</w:t>
            </w:r>
            <w:proofErr w:type="gramEnd"/>
            <w:r w:rsidR="00A76671"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 участие на ученици и завоювани награди в регионални и национални състезания по професията; външно оценяване, ДЗИ, спортни състезания</w:t>
            </w:r>
            <w:r w:rsidR="00A76671" w:rsidRPr="008F2243">
              <w:rPr>
                <w:rFonts w:ascii="Times New Roman" w:eastAsia="SimSun" w:hAnsi="Times New Roman"/>
                <w:kern w:val="1"/>
                <w:lang w:val="bg-BG" w:eastAsia="zh-CN" w:bidi="hi-IN"/>
              </w:rPr>
              <w:t>.</w:t>
            </w:r>
          </w:p>
          <w:p w:rsidR="00A76671" w:rsidRPr="008F2243" w:rsidRDefault="008F2243" w:rsidP="00A7667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lang w:val="cs-CZ" w:eastAsia="zh-CN" w:bidi="hi-IN"/>
              </w:rPr>
            </w:pPr>
            <w:r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>- с</w:t>
            </w:r>
            <w:r w:rsidR="00A76671"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>ъвместна работа по проекти на учители и ученици</w:t>
            </w:r>
            <w:r w:rsidRPr="008F2243">
              <w:rPr>
                <w:rFonts w:ascii="Times New Roman" w:eastAsia="SimSun" w:hAnsi="Times New Roman"/>
                <w:kern w:val="1"/>
                <w:lang w:val="cs-CZ" w:eastAsia="zh-CN" w:bidi="hi-IN"/>
              </w:rPr>
              <w:t>;</w:t>
            </w:r>
          </w:p>
          <w:p w:rsidR="008F2243" w:rsidRPr="008F2243" w:rsidRDefault="008F2243" w:rsidP="00A76671">
            <w:pPr>
              <w:ind w:right="-720"/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ru-RU"/>
              </w:rPr>
              <w:t>-</w:t>
            </w:r>
            <w:r w:rsidRPr="008F2243">
              <w:rPr>
                <w:rFonts w:ascii="Times New Roman" w:hAnsi="Times New Roman"/>
                <w:lang w:val="cs-CZ"/>
              </w:rPr>
              <w:t xml:space="preserve"> р</w:t>
            </w:r>
            <w:r w:rsidR="00A76671" w:rsidRPr="008F2243">
              <w:rPr>
                <w:rFonts w:ascii="Times New Roman" w:hAnsi="Times New Roman"/>
                <w:lang w:val="ru-RU"/>
              </w:rPr>
              <w:t xml:space="preserve">еализация след завършено средно </w:t>
            </w:r>
          </w:p>
          <w:p w:rsidR="00A76671" w:rsidRPr="008F2243" w:rsidRDefault="008F2243" w:rsidP="00A76671">
            <w:pPr>
              <w:ind w:right="-720"/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cs-CZ"/>
              </w:rPr>
              <w:t>о</w:t>
            </w:r>
            <w:r w:rsidRPr="008F2243">
              <w:rPr>
                <w:rFonts w:ascii="Times New Roman" w:hAnsi="Times New Roman"/>
                <w:lang w:val="ru-RU"/>
              </w:rPr>
              <w:t>бразование</w:t>
            </w:r>
            <w:r w:rsidRPr="008F2243">
              <w:rPr>
                <w:rFonts w:ascii="Times New Roman" w:hAnsi="Times New Roman"/>
                <w:lang w:val="cs-CZ"/>
              </w:rPr>
              <w:t>;</w:t>
            </w:r>
          </w:p>
          <w:p w:rsidR="00A76671" w:rsidRPr="008F2243" w:rsidRDefault="008F2243" w:rsidP="00500C50">
            <w:pPr>
              <w:ind w:right="-108"/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ru-RU"/>
              </w:rPr>
              <w:t>-</w:t>
            </w:r>
            <w:r w:rsidRPr="008F2243">
              <w:rPr>
                <w:rFonts w:ascii="Times New Roman" w:hAnsi="Times New Roman"/>
                <w:lang w:val="cs-CZ"/>
              </w:rPr>
              <w:t xml:space="preserve"> о</w:t>
            </w:r>
            <w:r w:rsidR="00A76671" w:rsidRPr="008F2243">
              <w:rPr>
                <w:rFonts w:ascii="Times New Roman" w:hAnsi="Times New Roman"/>
                <w:lang w:val="ru-RU"/>
              </w:rPr>
              <w:t>коло 20%, т.е. почти всички ученици, които желаят да продължат об</w:t>
            </w:r>
            <w:r w:rsidRPr="008F2243">
              <w:rPr>
                <w:rFonts w:ascii="Times New Roman" w:hAnsi="Times New Roman"/>
                <w:lang w:val="ru-RU"/>
              </w:rPr>
              <w:t>разованието си във ВУЗ, успяват</w:t>
            </w:r>
            <w:r w:rsidRPr="008F2243">
              <w:rPr>
                <w:rFonts w:ascii="Times New Roman" w:hAnsi="Times New Roman"/>
                <w:lang w:val="cs-CZ"/>
              </w:rPr>
              <w:t>;</w:t>
            </w:r>
          </w:p>
          <w:p w:rsidR="00A76671" w:rsidRPr="00424963" w:rsidRDefault="00A76671" w:rsidP="00424963">
            <w:pPr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ru-RU"/>
              </w:rPr>
              <w:t>-</w:t>
            </w:r>
            <w:r w:rsidR="00500C50">
              <w:rPr>
                <w:rFonts w:ascii="Times New Roman" w:hAnsi="Times New Roman"/>
                <w:lang w:val="ru-RU"/>
              </w:rPr>
              <w:t xml:space="preserve"> б</w:t>
            </w:r>
            <w:r w:rsidRPr="008F2243">
              <w:rPr>
                <w:rFonts w:ascii="Times New Roman" w:hAnsi="Times New Roman"/>
                <w:lang w:val="ru-RU"/>
              </w:rPr>
              <w:t xml:space="preserve">ърза и успешна реализация на пазара на труда </w:t>
            </w:r>
            <w:r w:rsidRPr="00500C50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</w:p>
          <w:p w:rsidR="00792203" w:rsidRPr="00BD525D" w:rsidRDefault="00792203" w:rsidP="00AE044B">
            <w:pPr>
              <w:ind w:right="-720"/>
              <w:rPr>
                <w:rFonts w:ascii="Times New Roman" w:hAnsi="Times New Roman"/>
                <w:lang w:val="bg-BG"/>
              </w:rPr>
            </w:pPr>
          </w:p>
          <w:p w:rsidR="008F2243" w:rsidRPr="00BD525D" w:rsidRDefault="008F2243" w:rsidP="008F2243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8F2243">
              <w:rPr>
                <w:rFonts w:ascii="Times New Roman" w:hAnsi="Times New Roman"/>
                <w:b/>
                <w:lang w:val="ru-RU"/>
              </w:rPr>
              <w:t>4.Учебно-техническа и материална база.</w:t>
            </w:r>
          </w:p>
          <w:p w:rsidR="008F2243" w:rsidRPr="008F2243" w:rsidRDefault="008F2243" w:rsidP="008F2243">
            <w:pPr>
              <w:jc w:val="both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- в</w:t>
            </w:r>
            <w:r w:rsidRPr="008F2243">
              <w:rPr>
                <w:rFonts w:ascii="Times New Roman" w:hAnsi="Times New Roman"/>
                <w:lang w:val="ru-RU"/>
              </w:rPr>
              <w:t xml:space="preserve"> процес е изграждането на електронен дневник</w:t>
            </w:r>
            <w:r>
              <w:rPr>
                <w:rFonts w:ascii="Times New Roman" w:hAnsi="Times New Roman"/>
                <w:lang w:val="cs-CZ"/>
              </w:rPr>
              <w:t>;</w:t>
            </w:r>
          </w:p>
          <w:p w:rsidR="008F2243" w:rsidRPr="008F2243" w:rsidRDefault="008F2243" w:rsidP="008F2243">
            <w:pPr>
              <w:jc w:val="both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- п</w:t>
            </w:r>
            <w:r w:rsidRPr="008F2243">
              <w:rPr>
                <w:rFonts w:ascii="Times New Roman" w:hAnsi="Times New Roman"/>
                <w:lang w:val="cs-CZ"/>
              </w:rPr>
              <w:t xml:space="preserve">оддържа се </w:t>
            </w:r>
            <w:r w:rsidRPr="008F2243">
              <w:rPr>
                <w:rFonts w:ascii="Times New Roman" w:hAnsi="Times New Roman"/>
                <w:lang w:val="ru-RU"/>
              </w:rPr>
              <w:t>интернет страница на училището</w:t>
            </w:r>
            <w:r>
              <w:rPr>
                <w:rFonts w:ascii="Times New Roman" w:hAnsi="Times New Roman"/>
                <w:lang w:val="cs-CZ"/>
              </w:rPr>
              <w:t xml:space="preserve"> </w:t>
            </w:r>
            <w:r w:rsidRPr="008F2243">
              <w:rPr>
                <w:rFonts w:ascii="Times New Roman" w:hAnsi="Times New Roman"/>
                <w:lang w:val="cs-CZ"/>
              </w:rPr>
              <w:t xml:space="preserve">http://pgt-slivnitsa.bg/ </w:t>
            </w:r>
          </w:p>
          <w:p w:rsidR="00AE7C82" w:rsidRDefault="008F2243" w:rsidP="008F2243">
            <w:pPr>
              <w:jc w:val="both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- о</w:t>
            </w:r>
            <w:r w:rsidRPr="008F2243">
              <w:rPr>
                <w:rFonts w:ascii="Times New Roman" w:hAnsi="Times New Roman"/>
                <w:lang w:val="ru-RU"/>
              </w:rPr>
              <w:t>сновната сграда е солидна, масивн</w:t>
            </w:r>
            <w:r w:rsidR="00AE7C82">
              <w:rPr>
                <w:rFonts w:ascii="Times New Roman" w:hAnsi="Times New Roman"/>
                <w:lang w:val="ru-RU"/>
              </w:rPr>
              <w:t>а, с просторни и светли фоайета</w:t>
            </w:r>
            <w:r w:rsidR="00AE7C82">
              <w:rPr>
                <w:rFonts w:ascii="Times New Roman" w:hAnsi="Times New Roman"/>
                <w:lang w:val="cs-CZ"/>
              </w:rPr>
              <w:t xml:space="preserve">, </w:t>
            </w:r>
            <w:r w:rsidR="00500C50">
              <w:rPr>
                <w:rFonts w:ascii="Times New Roman" w:hAnsi="Times New Roman"/>
                <w:lang w:val="bg-BG"/>
              </w:rPr>
              <w:t>завършен е процесът на цялостен ремонт, обновяване и модернизиране на кабинетите</w:t>
            </w:r>
            <w:r w:rsidR="00AE7C82">
              <w:rPr>
                <w:rFonts w:ascii="Times New Roman" w:hAnsi="Times New Roman"/>
                <w:lang w:val="cs-CZ"/>
              </w:rPr>
              <w:t>;</w:t>
            </w:r>
          </w:p>
          <w:p w:rsidR="008F2243" w:rsidRPr="008F2243" w:rsidRDefault="008F2243" w:rsidP="008F2243">
            <w:pPr>
              <w:jc w:val="both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- к</w:t>
            </w:r>
            <w:r>
              <w:rPr>
                <w:rFonts w:ascii="Times New Roman" w:hAnsi="Times New Roman"/>
                <w:lang w:val="ru-RU"/>
              </w:rPr>
              <w:t>омпютърен кабинет и фитнес-зала</w:t>
            </w:r>
            <w:r>
              <w:rPr>
                <w:rFonts w:ascii="Times New Roman" w:hAnsi="Times New Roman"/>
                <w:lang w:val="cs-CZ"/>
              </w:rPr>
              <w:t>;</w:t>
            </w:r>
          </w:p>
          <w:p w:rsidR="008F2243" w:rsidRPr="006E6BFF" w:rsidRDefault="008F2243" w:rsidP="008F2243">
            <w:pPr>
              <w:jc w:val="both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- у</w:t>
            </w:r>
            <w:r w:rsidRPr="008F2243">
              <w:rPr>
                <w:rFonts w:ascii="Times New Roman" w:hAnsi="Times New Roman"/>
                <w:lang w:val="ru-RU"/>
              </w:rPr>
              <w:t>чилището разполага с добре и</w:t>
            </w:r>
            <w:r w:rsidR="006E6BFF">
              <w:rPr>
                <w:rFonts w:ascii="Times New Roman" w:hAnsi="Times New Roman"/>
                <w:lang w:val="ru-RU"/>
              </w:rPr>
              <w:t>зградена открита спортна база</w:t>
            </w:r>
            <w:r w:rsidR="006E6BFF">
              <w:rPr>
                <w:rFonts w:ascii="Times New Roman" w:hAnsi="Times New Roman"/>
                <w:lang w:val="cs-CZ"/>
              </w:rPr>
              <w:t>; в</w:t>
            </w:r>
            <w:r w:rsidRPr="008F2243">
              <w:rPr>
                <w:rFonts w:ascii="Times New Roman" w:hAnsi="Times New Roman"/>
                <w:lang w:val="ru-RU"/>
              </w:rPr>
              <w:t xml:space="preserve"> просторния двор на училището от 21 000 кв</w:t>
            </w:r>
            <w:r w:rsidR="006E6BFF">
              <w:rPr>
                <w:rFonts w:ascii="Times New Roman" w:hAnsi="Times New Roman"/>
                <w:lang w:val="cs-CZ"/>
              </w:rPr>
              <w:t>.</w:t>
            </w:r>
            <w:r w:rsidRPr="008F2243">
              <w:rPr>
                <w:rFonts w:ascii="Times New Roman" w:hAnsi="Times New Roman"/>
                <w:lang w:val="ru-RU"/>
              </w:rPr>
              <w:t xml:space="preserve"> м е изградено футболно игрище</w:t>
            </w:r>
            <w:r w:rsidR="00500C50">
              <w:rPr>
                <w:rFonts w:ascii="Times New Roman" w:hAnsi="Times New Roman"/>
                <w:lang w:val="ru-RU"/>
              </w:rPr>
              <w:t xml:space="preserve"> с поливна система, положен е нов асфалт върху спортните площадки, изградена е нова модерна баскетболна площадка, площадка за волейбол; </w:t>
            </w:r>
          </w:p>
          <w:p w:rsidR="008F2243" w:rsidRPr="006E6BFF" w:rsidRDefault="006E6BFF" w:rsidP="006E6BFF">
            <w:pPr>
              <w:jc w:val="both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eastAsia="SimSun" w:hAnsi="Times New Roman"/>
                <w:kern w:val="1"/>
                <w:lang w:val="en-US" w:eastAsia="zh-CN" w:bidi="hi-IN"/>
              </w:rPr>
              <w:t>- п</w:t>
            </w:r>
            <w:r w:rsidR="008F2243"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ривлекателна </w:t>
            </w:r>
            <w:r w:rsidR="00500C50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и естетизирана е </w:t>
            </w:r>
            <w:r w:rsidR="008F2243"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>учебна среда</w:t>
            </w:r>
            <w:r>
              <w:rPr>
                <w:rFonts w:ascii="Times New Roman" w:hAnsi="Times New Roman"/>
                <w:lang w:val="cs-CZ"/>
              </w:rPr>
              <w:t xml:space="preserve">; </w:t>
            </w:r>
          </w:p>
          <w:p w:rsidR="008F2243" w:rsidRDefault="006E6BFF" w:rsidP="006E6BFF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cs-CZ"/>
              </w:rPr>
              <w:t xml:space="preserve">- </w:t>
            </w:r>
            <w:r w:rsidR="00500C50">
              <w:rPr>
                <w:rFonts w:ascii="Times New Roman" w:hAnsi="Times New Roman"/>
                <w:lang w:val="bg-BG"/>
              </w:rPr>
              <w:t>модерно</w:t>
            </w:r>
            <w:r w:rsidR="00500C50">
              <w:rPr>
                <w:rFonts w:ascii="Times New Roman" w:hAnsi="Times New Roman"/>
                <w:lang w:val="cs-CZ"/>
              </w:rPr>
              <w:t xml:space="preserve"> оборудвани кабинети </w:t>
            </w:r>
            <w:r w:rsidR="00500C50">
              <w:rPr>
                <w:rFonts w:ascii="Times New Roman" w:hAnsi="Times New Roman"/>
                <w:lang w:val="bg-BG"/>
              </w:rPr>
              <w:t>по общообразователна и по професионална подготовка;</w:t>
            </w:r>
          </w:p>
          <w:p w:rsidR="00500C50" w:rsidRDefault="00500C50" w:rsidP="006E6BFF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lastRenderedPageBreak/>
              <w:t>- наличие на мултимедиа във всеки кабинет;</w:t>
            </w:r>
          </w:p>
          <w:p w:rsidR="00500C50" w:rsidRPr="00500C50" w:rsidRDefault="00500C50" w:rsidP="006E6BFF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- училищните кабинети по учебна практика, оборудвани с най-съвременна и модерна техника;</w:t>
            </w:r>
          </w:p>
          <w:p w:rsidR="008F2243" w:rsidRPr="008F2243" w:rsidRDefault="006E6BFF" w:rsidP="008F2243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lang w:val="cs-CZ" w:eastAsia="zh-CN" w:bidi="hi-IN"/>
              </w:rPr>
            </w:pPr>
            <w:r>
              <w:rPr>
                <w:rFonts w:ascii="Times New Roman" w:hAnsi="Times New Roman"/>
                <w:lang w:val="cs-CZ"/>
              </w:rPr>
              <w:t>- н</w:t>
            </w:r>
            <w:r w:rsidR="008F2243" w:rsidRPr="008F2243">
              <w:rPr>
                <w:rFonts w:ascii="Times New Roman" w:hAnsi="Times New Roman"/>
                <w:lang w:val="ru-RU"/>
              </w:rPr>
              <w:t>аличие на богат книжен фонд</w:t>
            </w:r>
            <w:r w:rsidR="008F2243" w:rsidRPr="008F2243">
              <w:rPr>
                <w:rFonts w:ascii="Times New Roman" w:hAnsi="Times New Roman"/>
                <w:lang w:val="cs-CZ"/>
              </w:rPr>
              <w:t xml:space="preserve">.  </w:t>
            </w:r>
          </w:p>
          <w:p w:rsidR="00AE044B" w:rsidRDefault="00AE044B" w:rsidP="00AE044B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D05888" w:rsidRPr="00D05888" w:rsidRDefault="00D05888" w:rsidP="00D05888">
            <w:pPr>
              <w:jc w:val="both"/>
              <w:rPr>
                <w:rFonts w:ascii="Times New Roman" w:hAnsi="Times New Roman"/>
                <w:b/>
                <w:lang w:val="cs-CZ"/>
              </w:rPr>
            </w:pPr>
            <w:r w:rsidRPr="00CF244B">
              <w:rPr>
                <w:rFonts w:ascii="Times New Roman" w:hAnsi="Times New Roman"/>
                <w:b/>
                <w:lang w:val="cs-CZ"/>
              </w:rPr>
              <w:t>5. Финансиране</w:t>
            </w:r>
            <w:r w:rsidRPr="00D05888">
              <w:rPr>
                <w:rFonts w:ascii="Times New Roman" w:hAnsi="Times New Roman"/>
                <w:b/>
                <w:lang w:val="cs-CZ"/>
              </w:rPr>
              <w:t xml:space="preserve"> </w:t>
            </w:r>
          </w:p>
          <w:p w:rsidR="00D05888" w:rsidRPr="00500C50" w:rsidRDefault="00D05888" w:rsidP="00D0588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cs-CZ"/>
              </w:rPr>
              <w:t>- р</w:t>
            </w:r>
            <w:r w:rsidRPr="00D05888">
              <w:rPr>
                <w:rFonts w:ascii="Times New Roman" w:hAnsi="Times New Roman"/>
                <w:lang w:val="ru-RU"/>
              </w:rPr>
              <w:t>едо</w:t>
            </w:r>
            <w:r w:rsidR="00500C50">
              <w:rPr>
                <w:rFonts w:ascii="Times New Roman" w:hAnsi="Times New Roman"/>
                <w:lang w:val="ru-RU"/>
              </w:rPr>
              <w:t>вно финансиране от страна на общината</w:t>
            </w:r>
            <w:r>
              <w:rPr>
                <w:rFonts w:ascii="Times New Roman" w:hAnsi="Times New Roman"/>
                <w:lang w:val="cs-CZ"/>
              </w:rPr>
              <w:t>;</w:t>
            </w:r>
          </w:p>
          <w:p w:rsidR="00D05888" w:rsidRPr="00500C50" w:rsidRDefault="00D05888" w:rsidP="00D05888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cs-CZ"/>
              </w:rPr>
              <w:t>- р</w:t>
            </w:r>
            <w:r w:rsidRPr="00D05888">
              <w:rPr>
                <w:rFonts w:ascii="Times New Roman" w:hAnsi="Times New Roman"/>
                <w:lang w:val="ru-RU"/>
              </w:rPr>
              <w:t>ационално и икономично изразходване на бюджетните средства и много добра финансова дисциплина  в условията на делегиран бюджет</w:t>
            </w:r>
            <w:r w:rsidR="00500C50">
              <w:rPr>
                <w:rFonts w:ascii="Times New Roman" w:hAnsi="Times New Roman"/>
                <w:lang w:val="bg-BG"/>
              </w:rPr>
              <w:t>, което даде възможност за натрупване на преходни остатъци, с които се извършваха вътрешните ремонти в училището;</w:t>
            </w:r>
          </w:p>
          <w:p w:rsidR="00D05888" w:rsidRPr="00D05888" w:rsidRDefault="00D05888" w:rsidP="00D05888">
            <w:pPr>
              <w:jc w:val="both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- р</w:t>
            </w:r>
            <w:r w:rsidRPr="00D05888">
              <w:rPr>
                <w:rFonts w:ascii="Times New Roman" w:hAnsi="Times New Roman"/>
                <w:lang w:val="ru-RU"/>
              </w:rPr>
              <w:t>еализиране на собствени приходи от отдаване под наем</w:t>
            </w:r>
            <w:r>
              <w:rPr>
                <w:rFonts w:ascii="Times New Roman" w:hAnsi="Times New Roman"/>
                <w:lang w:val="cs-CZ"/>
              </w:rPr>
              <w:t>;</w:t>
            </w:r>
          </w:p>
          <w:p w:rsidR="00D05888" w:rsidRPr="00500C50" w:rsidRDefault="00D05888" w:rsidP="00424963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cs-CZ"/>
              </w:rPr>
              <w:t>- в</w:t>
            </w:r>
            <w:r w:rsidRPr="00D05888">
              <w:rPr>
                <w:rFonts w:ascii="Times New Roman" w:hAnsi="Times New Roman"/>
                <w:lang w:val="ru-RU"/>
              </w:rPr>
              <w:t>ъзможност за реализиране на приходи за училището от обучение на външни лица по управление на МПС</w:t>
            </w:r>
            <w:r>
              <w:rPr>
                <w:rFonts w:ascii="Times New Roman" w:hAnsi="Times New Roman"/>
                <w:lang w:val="cs-CZ"/>
              </w:rPr>
              <w:t>;</w:t>
            </w:r>
          </w:p>
          <w:p w:rsidR="00D05888" w:rsidRPr="00D05888" w:rsidRDefault="00D05888" w:rsidP="00424963">
            <w:pPr>
              <w:widowControl w:val="0"/>
              <w:suppressAutoHyphens/>
              <w:jc w:val="both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- п</w:t>
            </w:r>
            <w:r w:rsidRPr="00D05888">
              <w:rPr>
                <w:rFonts w:ascii="Times New Roman" w:hAnsi="Times New Roman"/>
                <w:lang w:val="ru-RU"/>
              </w:rPr>
              <w:t xml:space="preserve">роявявано разбиране и </w:t>
            </w:r>
            <w:r w:rsidR="00500C50">
              <w:rPr>
                <w:rFonts w:ascii="Times New Roman" w:hAnsi="Times New Roman"/>
                <w:lang w:val="ru-RU"/>
              </w:rPr>
              <w:t xml:space="preserve">предоставяне на </w:t>
            </w:r>
            <w:r w:rsidRPr="00D05888">
              <w:rPr>
                <w:rFonts w:ascii="Times New Roman" w:hAnsi="Times New Roman"/>
                <w:lang w:val="ru-RU"/>
              </w:rPr>
              <w:t>финансова помощ от страна на дарители /</w:t>
            </w:r>
            <w:r w:rsidRPr="00573124">
              <w:rPr>
                <w:rFonts w:ascii="Times New Roman" w:hAnsi="Times New Roman"/>
                <w:lang w:val="ru-RU"/>
              </w:rPr>
              <w:t>при изгр</w:t>
            </w:r>
            <w:r w:rsidR="00B0665F" w:rsidRPr="00573124">
              <w:rPr>
                <w:rFonts w:ascii="Times New Roman" w:hAnsi="Times New Roman"/>
                <w:lang w:val="ru-RU"/>
              </w:rPr>
              <w:t>аждането на фитнес-залата – Симеон Горянов</w:t>
            </w:r>
            <w:r w:rsidRPr="00573124">
              <w:rPr>
                <w:rFonts w:ascii="Times New Roman" w:hAnsi="Times New Roman"/>
                <w:lang w:val="ru-RU"/>
              </w:rPr>
              <w:t xml:space="preserve"> и Транслог, ремонт на фитнес-залата – Филип</w:t>
            </w:r>
            <w:r w:rsidR="00B0665F" w:rsidRPr="00573124">
              <w:rPr>
                <w:rFonts w:ascii="Times New Roman" w:hAnsi="Times New Roman"/>
                <w:lang w:val="ru-RU"/>
              </w:rPr>
              <w:t xml:space="preserve"> Александров</w:t>
            </w:r>
            <w:r w:rsidRPr="00573124">
              <w:rPr>
                <w:rFonts w:ascii="Times New Roman" w:hAnsi="Times New Roman"/>
                <w:lang w:val="ru-RU"/>
              </w:rPr>
              <w:t>, ремонт на компютърния кабинет – собственика на ФК «Сливнишки герой», осигуряване на учебен</w:t>
            </w:r>
            <w:r w:rsidR="00500C50">
              <w:rPr>
                <w:rFonts w:ascii="Times New Roman" w:hAnsi="Times New Roman"/>
                <w:lang w:val="ru-RU"/>
              </w:rPr>
              <w:t>и</w:t>
            </w:r>
            <w:r w:rsidRPr="00573124">
              <w:rPr>
                <w:rFonts w:ascii="Times New Roman" w:hAnsi="Times New Roman"/>
                <w:lang w:val="ru-RU"/>
              </w:rPr>
              <w:t xml:space="preserve"> автомобил</w:t>
            </w:r>
            <w:r w:rsidR="00500C50">
              <w:rPr>
                <w:rFonts w:ascii="Times New Roman" w:hAnsi="Times New Roman"/>
                <w:lang w:val="ru-RU"/>
              </w:rPr>
              <w:t>и</w:t>
            </w:r>
            <w:r w:rsidRPr="00573124">
              <w:rPr>
                <w:rFonts w:ascii="Times New Roman" w:hAnsi="Times New Roman"/>
                <w:lang w:val="ru-RU"/>
              </w:rPr>
              <w:t xml:space="preserve"> – Транслог</w:t>
            </w:r>
            <w:r w:rsidR="00500C50">
              <w:rPr>
                <w:rFonts w:ascii="Times New Roman" w:hAnsi="Times New Roman"/>
                <w:lang w:val="ru-RU"/>
              </w:rPr>
              <w:t xml:space="preserve"> и Агенцията за насърчаване на малките и средните предприятия</w:t>
            </w:r>
            <w:r w:rsidRPr="00573124">
              <w:rPr>
                <w:rFonts w:ascii="Times New Roman" w:hAnsi="Times New Roman"/>
                <w:lang w:val="ru-RU"/>
              </w:rPr>
              <w:t>, осигуряване на средства за адвокатски разходи – Транслог</w:t>
            </w:r>
            <w:r w:rsidR="00500C50">
              <w:rPr>
                <w:rFonts w:ascii="Times New Roman" w:hAnsi="Times New Roman"/>
                <w:lang w:val="ru-RU"/>
              </w:rPr>
              <w:t>, осигуряване на средства в размер на около 20 000 лв., като основен дарител е Огняново АД (Пуклена)</w:t>
            </w:r>
            <w:r w:rsidRPr="00573124">
              <w:rPr>
                <w:rFonts w:ascii="Times New Roman" w:hAnsi="Times New Roman"/>
                <w:lang w:val="ru-RU"/>
              </w:rPr>
              <w:t xml:space="preserve"> и др.</w:t>
            </w:r>
            <w:r w:rsidRPr="00573124">
              <w:rPr>
                <w:rFonts w:ascii="Times New Roman" w:hAnsi="Times New Roman"/>
                <w:lang w:val="cs-CZ"/>
              </w:rPr>
              <w:t>;</w:t>
            </w:r>
          </w:p>
          <w:p w:rsidR="00D05888" w:rsidRDefault="00D05888" w:rsidP="00424963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cs-CZ"/>
              </w:rPr>
              <w:t>- н</w:t>
            </w:r>
            <w:r w:rsidRPr="00D05888">
              <w:rPr>
                <w:rFonts w:ascii="Times New Roman" w:hAnsi="Times New Roman"/>
                <w:lang w:val="cs-CZ"/>
              </w:rPr>
              <w:t>атрупан о</w:t>
            </w:r>
            <w:r w:rsidRPr="00D05888">
              <w:rPr>
                <w:rFonts w:ascii="Times New Roman" w:hAnsi="Times New Roman"/>
                <w:lang w:val="ru-RU"/>
              </w:rPr>
              <w:t>пит в разработване</w:t>
            </w:r>
            <w:r w:rsidR="00500C50">
              <w:rPr>
                <w:rFonts w:ascii="Times New Roman" w:hAnsi="Times New Roman"/>
                <w:lang w:val="ru-RU"/>
              </w:rPr>
              <w:t>то и управлението</w:t>
            </w:r>
            <w:r w:rsidRPr="00D05888">
              <w:rPr>
                <w:rFonts w:ascii="Times New Roman" w:hAnsi="Times New Roman"/>
                <w:lang w:val="ru-RU"/>
              </w:rPr>
              <w:t xml:space="preserve"> на проекти и участие в програми за финансиране</w:t>
            </w:r>
            <w:r w:rsidR="00500C50">
              <w:rPr>
                <w:rFonts w:ascii="Times New Roman" w:hAnsi="Times New Roman"/>
                <w:lang w:val="ru-RU"/>
              </w:rPr>
              <w:t xml:space="preserve"> (двукратно печелене на проекти по национална програма за обогатяване на материалната база в професионалните гимназии на обща стойност 160 000 лв</w:t>
            </w:r>
            <w:r>
              <w:rPr>
                <w:rFonts w:ascii="Times New Roman" w:hAnsi="Times New Roman"/>
                <w:lang w:val="cs-CZ"/>
              </w:rPr>
              <w:t>.</w:t>
            </w:r>
            <w:r w:rsidR="00500C50">
              <w:rPr>
                <w:rFonts w:ascii="Times New Roman" w:hAnsi="Times New Roman"/>
                <w:lang w:val="bg-BG"/>
              </w:rPr>
              <w:t>)</w:t>
            </w:r>
          </w:p>
          <w:p w:rsidR="00500C50" w:rsidRPr="00500C50" w:rsidRDefault="00500C50" w:rsidP="00424963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- предоставено финансиране от МОН за саниране на училището</w:t>
            </w:r>
          </w:p>
          <w:p w:rsidR="00D05888" w:rsidRPr="00D05888" w:rsidRDefault="00D05888" w:rsidP="00424963">
            <w:pPr>
              <w:widowControl w:val="0"/>
              <w:suppressAutoHyphens/>
              <w:jc w:val="both"/>
              <w:rPr>
                <w:rFonts w:ascii="Times New Roman" w:hAnsi="Times New Roman"/>
                <w:lang w:val="cs-CZ"/>
              </w:rPr>
            </w:pPr>
          </w:p>
          <w:p w:rsidR="00456F98" w:rsidRPr="00456F98" w:rsidRDefault="00456F98" w:rsidP="00456F98">
            <w:pPr>
              <w:widowControl w:val="0"/>
              <w:suppressAutoHyphens/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  <w:t xml:space="preserve">6. Родители и </w:t>
            </w:r>
            <w:r w:rsidRPr="00456F98"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  <w:t xml:space="preserve">външна среда </w:t>
            </w:r>
          </w:p>
          <w:p w:rsidR="00456F98" w:rsidRPr="00456F98" w:rsidRDefault="00456F98" w:rsidP="00456F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</w:t>
            </w:r>
            <w:r w:rsidRPr="00456F98">
              <w:rPr>
                <w:rFonts w:ascii="Times New Roman" w:hAnsi="Times New Roman"/>
              </w:rPr>
              <w:t xml:space="preserve">ктивна работа с родителите от страна на класните ръководители и училищното ръководство; </w:t>
            </w:r>
          </w:p>
          <w:p w:rsidR="00456F98" w:rsidRPr="00456F98" w:rsidRDefault="00456F98" w:rsidP="00456F98">
            <w:pPr>
              <w:jc w:val="both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</w:rPr>
              <w:t>- д</w:t>
            </w:r>
            <w:r w:rsidRPr="00456F98">
              <w:rPr>
                <w:rFonts w:ascii="Times New Roman" w:hAnsi="Times New Roman"/>
              </w:rPr>
              <w:t xml:space="preserve">обро взаимодействие с работодатели, бизнесмени и институциите, базирано на </w:t>
            </w:r>
            <w:r w:rsidR="00500C50">
              <w:rPr>
                <w:rFonts w:ascii="Times New Roman" w:hAnsi="Times New Roman"/>
                <w:lang w:val="bg-BG"/>
              </w:rPr>
              <w:t>добрия</w:t>
            </w:r>
            <w:r w:rsidR="00500C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имидж на училището;</w:t>
            </w:r>
          </w:p>
          <w:p w:rsidR="00456F98" w:rsidRPr="00456F98" w:rsidRDefault="00456F98" w:rsidP="00456F98">
            <w:pPr>
              <w:jc w:val="both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- н</w:t>
            </w:r>
            <w:r w:rsidRPr="00456F98">
              <w:rPr>
                <w:rFonts w:ascii="Times New Roman" w:hAnsi="Times New Roman"/>
                <w:lang w:val="cs-CZ"/>
              </w:rPr>
              <w:t xml:space="preserve">аличие на </w:t>
            </w:r>
            <w:r>
              <w:rPr>
                <w:rFonts w:ascii="Times New Roman" w:hAnsi="Times New Roman"/>
                <w:lang w:val="cs-CZ"/>
              </w:rPr>
              <w:t>работещо училищно настоятелство;</w:t>
            </w:r>
          </w:p>
          <w:p w:rsidR="00D05888" w:rsidRPr="00BD525D" w:rsidRDefault="00456F98" w:rsidP="00B0665F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cs-CZ"/>
              </w:rPr>
              <w:t>- ползотворни к</w:t>
            </w:r>
            <w:r w:rsidRPr="00456F98">
              <w:rPr>
                <w:rFonts w:ascii="Times New Roman" w:hAnsi="Times New Roman"/>
                <w:lang w:val="cs-CZ"/>
              </w:rPr>
              <w:t xml:space="preserve">онтакти с </w:t>
            </w:r>
            <w:r w:rsidR="00BD525D">
              <w:rPr>
                <w:rFonts w:ascii="Times New Roman" w:hAnsi="Times New Roman"/>
                <w:lang w:val="cs-CZ"/>
              </w:rPr>
              <w:t>НПО</w:t>
            </w:r>
            <w:r w:rsidR="00BD525D">
              <w:rPr>
                <w:rFonts w:ascii="Times New Roman" w:hAnsi="Times New Roman"/>
                <w:lang w:val="bg-BG"/>
              </w:rPr>
              <w:t xml:space="preserve"> (</w:t>
            </w:r>
            <w:r w:rsidR="00BD525D" w:rsidRPr="00BD525D">
              <w:rPr>
                <w:rFonts w:ascii="Times New Roman" w:hAnsi="Times New Roman"/>
                <w:lang w:val="cs-CZ"/>
              </w:rPr>
              <w:t xml:space="preserve">фондация „Благотворител“, фондация „Екообщност“, </w:t>
            </w:r>
            <w:r w:rsidR="00BD525D" w:rsidRPr="00BD525D">
              <w:rPr>
                <w:rFonts w:ascii="Times New Roman" w:hAnsi="Times New Roman"/>
              </w:rPr>
              <w:t>Сдружение за споделено учене „ЕЛА“</w:t>
            </w:r>
            <w:r w:rsidR="00BD525D" w:rsidRPr="00BD525D">
              <w:rPr>
                <w:rFonts w:ascii="Times New Roman" w:hAnsi="Times New Roman"/>
                <w:lang w:val="bg-BG"/>
              </w:rPr>
              <w:t xml:space="preserve">, </w:t>
            </w:r>
            <w:r w:rsidR="00BD525D" w:rsidRPr="00BD525D">
              <w:rPr>
                <w:rFonts w:ascii="Times New Roman" w:hAnsi="Times New Roman"/>
              </w:rPr>
              <w:t>Националн</w:t>
            </w:r>
            <w:r w:rsidR="00BD525D" w:rsidRPr="00BD525D">
              <w:rPr>
                <w:rFonts w:ascii="Times New Roman" w:hAnsi="Times New Roman"/>
                <w:lang w:val="bg-BG"/>
              </w:rPr>
              <w:t>ия</w:t>
            </w:r>
            <w:r w:rsidR="00BD525D" w:rsidRPr="00BD525D">
              <w:rPr>
                <w:rFonts w:ascii="Times New Roman" w:hAnsi="Times New Roman"/>
              </w:rPr>
              <w:t xml:space="preserve"> център по обществено здраве и анализи</w:t>
            </w:r>
            <w:r w:rsidR="00BD525D" w:rsidRPr="00BD525D">
              <w:rPr>
                <w:rFonts w:ascii="Times New Roman" w:hAnsi="Times New Roman"/>
                <w:lang w:val="bg-BG"/>
              </w:rPr>
              <w:t xml:space="preserve">, </w:t>
            </w:r>
            <w:r w:rsidR="00BD525D" w:rsidRPr="00BD525D">
              <w:rPr>
                <w:rFonts w:ascii="Times New Roman" w:hAnsi="Times New Roman"/>
                <w:lang w:val="cs-CZ"/>
              </w:rPr>
              <w:t xml:space="preserve">Инициатива „Бъдители“, Сдружение </w:t>
            </w:r>
            <w:r w:rsidR="00BD525D" w:rsidRPr="00BD525D">
              <w:rPr>
                <w:rFonts w:ascii="Times New Roman" w:hAnsi="Times New Roman"/>
                <w:lang w:val="cs-CZ"/>
              </w:rPr>
              <w:lastRenderedPageBreak/>
              <w:t>„Българска история“</w:t>
            </w:r>
            <w:r w:rsidR="00BD525D" w:rsidRPr="00BD525D">
              <w:rPr>
                <w:rFonts w:ascii="Times New Roman" w:hAnsi="Times New Roman"/>
                <w:lang w:val="bg-BG"/>
              </w:rPr>
              <w:t>,</w:t>
            </w:r>
            <w:r w:rsidR="00BD525D" w:rsidRPr="00BD525D">
              <w:rPr>
                <w:rFonts w:ascii="Times New Roman" w:hAnsi="Times New Roman"/>
                <w:lang w:val="cs-CZ"/>
              </w:rPr>
              <w:t xml:space="preserve"> Сдружение с нестопанска цел „Диабет“ – гр. Сливница</w:t>
            </w:r>
            <w:r w:rsidR="00BD525D">
              <w:rPr>
                <w:rFonts w:ascii="Times New Roman" w:hAnsi="Times New Roman"/>
                <w:lang w:val="bg-BG"/>
              </w:rPr>
              <w:t>).</w:t>
            </w:r>
          </w:p>
        </w:tc>
        <w:tc>
          <w:tcPr>
            <w:tcW w:w="4961" w:type="dxa"/>
          </w:tcPr>
          <w:p w:rsidR="000976F0" w:rsidRDefault="000976F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  <w:r w:rsidRPr="008F2243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lastRenderedPageBreak/>
              <w:t>1. Ученици, прием</w:t>
            </w:r>
          </w:p>
          <w:p w:rsidR="00594BD0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bg-BG" w:eastAsia="zh-C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  <w:t xml:space="preserve">- </w:t>
            </w:r>
            <w:r w:rsidRPr="00500C50">
              <w:rPr>
                <w:rFonts w:ascii="Times New Roman" w:eastAsia="SimSun" w:hAnsi="Times New Roman"/>
                <w:kern w:val="1"/>
                <w:lang w:val="bg-BG" w:eastAsia="zh-CN" w:bidi="hi-IN"/>
              </w:rPr>
              <w:t>тенденция към намаляване броя на новоприетите ученици</w:t>
            </w:r>
            <w:r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 поради преобразув</w:t>
            </w:r>
            <w:r w:rsidR="00594BD0">
              <w:rPr>
                <w:rFonts w:ascii="Times New Roman" w:eastAsia="SimSun" w:hAnsi="Times New Roman"/>
                <w:kern w:val="1"/>
                <w:lang w:val="bg-BG" w:eastAsia="zh-CN" w:bidi="hi-IN"/>
              </w:rPr>
              <w:t>ане на ОУ в с.Алдомировци в ОбУ;</w:t>
            </w:r>
            <w:r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 </w:t>
            </w:r>
          </w:p>
          <w:p w:rsidR="00500C50" w:rsidRDefault="00594BD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bg-BG" w:eastAsia="zh-CN" w:bidi="hi-IN"/>
              </w:rPr>
            </w:pPr>
            <w:r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- </w:t>
            </w:r>
            <w:r w:rsidR="00500C50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задълбочаващата се демографска криза и намаляване броя на завършващите основно образование ученици в общината; </w:t>
            </w:r>
          </w:p>
          <w:p w:rsidR="00500C50" w:rsidRPr="00500C50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bg-BG" w:eastAsia="zh-CN" w:bidi="hi-IN"/>
              </w:rPr>
            </w:pPr>
            <w:r>
              <w:rPr>
                <w:rFonts w:ascii="Times New Roman" w:eastAsia="SimSun" w:hAnsi="Times New Roman"/>
                <w:kern w:val="1"/>
                <w:lang w:val="bg-BG" w:eastAsia="zh-CN" w:bidi="hi-IN"/>
              </w:rPr>
              <w:t>- ниска пълняемост на паралелките;</w:t>
            </w:r>
          </w:p>
          <w:p w:rsidR="000976F0" w:rsidRPr="00500C50" w:rsidRDefault="000976F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bg-BG" w:eastAsia="zh-CN" w:bidi="hi-IN"/>
              </w:rPr>
            </w:pPr>
            <w:r w:rsidRPr="008F2243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- </w:t>
            </w:r>
            <w:r w:rsidR="00500C50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ниско </w:t>
            </w:r>
            <w:r w:rsidR="00500C50">
              <w:rPr>
                <w:rFonts w:ascii="Times New Roman" w:eastAsia="SimSun" w:hAnsi="Times New Roman"/>
                <w:kern w:val="1"/>
                <w:lang w:val="en-US" w:eastAsia="zh-CN" w:bidi="hi-IN"/>
              </w:rPr>
              <w:t>ниво</w:t>
            </w:r>
            <w:r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 на подготовка </w:t>
            </w:r>
            <w:r w:rsidR="00500C50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и наличие на обучителни затруднения и натрупани образователни дефицити </w:t>
            </w:r>
            <w:r w:rsidR="00500C50" w:rsidRPr="008F2243">
              <w:rPr>
                <w:rFonts w:ascii="Times New Roman" w:hAnsi="Times New Roman"/>
              </w:rPr>
              <w:t>от п</w:t>
            </w:r>
            <w:r w:rsidR="00500C50">
              <w:rPr>
                <w:rFonts w:ascii="Times New Roman" w:hAnsi="Times New Roman"/>
              </w:rPr>
              <w:t>редходната образователна степен</w:t>
            </w:r>
            <w:r w:rsidR="00500C50">
              <w:rPr>
                <w:rFonts w:ascii="Times New Roman" w:hAnsi="Times New Roman"/>
                <w:lang w:val="bg-BG"/>
              </w:rPr>
              <w:t xml:space="preserve"> </w:t>
            </w:r>
            <w:r w:rsidR="00500C50">
              <w:rPr>
                <w:rFonts w:ascii="Times New Roman" w:eastAsia="SimSun" w:hAnsi="Times New Roman"/>
                <w:kern w:val="1"/>
                <w:lang w:val="bg-BG" w:eastAsia="zh-CN" w:bidi="hi-IN"/>
              </w:rPr>
              <w:t>в немалка част от</w:t>
            </w:r>
            <w:r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 новоприетите ученици</w:t>
            </w:r>
            <w:r w:rsidRPr="008F2243">
              <w:rPr>
                <w:rFonts w:ascii="Times New Roman" w:eastAsia="SimSun" w:hAnsi="Times New Roman"/>
                <w:kern w:val="1"/>
                <w:lang w:val="cs-CZ" w:eastAsia="zh-CN" w:bidi="hi-IN"/>
              </w:rPr>
              <w:t>;</w:t>
            </w:r>
            <w:r w:rsidR="00500C50" w:rsidRPr="008F2243">
              <w:rPr>
                <w:rFonts w:ascii="Times New Roman" w:hAnsi="Times New Roman"/>
              </w:rPr>
              <w:t xml:space="preserve"> </w:t>
            </w:r>
          </w:p>
          <w:p w:rsidR="000976F0" w:rsidRPr="008F2243" w:rsidRDefault="000976F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bg-BG" w:eastAsia="zh-CN" w:bidi="hi-IN"/>
              </w:rPr>
            </w:pPr>
            <w:r w:rsidRPr="008F2243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- </w:t>
            </w:r>
            <w:r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липса на съвременна </w:t>
            </w:r>
            <w:r w:rsidR="00500C50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закрита </w:t>
            </w:r>
            <w:r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>спортна база;</w:t>
            </w:r>
          </w:p>
          <w:p w:rsidR="000976F0" w:rsidRPr="00500C50" w:rsidRDefault="000976F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bg-BG" w:eastAsia="zh-CN" w:bidi="hi-IN"/>
              </w:rPr>
            </w:pPr>
            <w:r w:rsidRPr="008F2243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- </w:t>
            </w:r>
            <w:r w:rsidRPr="008F2243">
              <w:rPr>
                <w:rFonts w:ascii="Times New Roman" w:eastAsia="SimSun" w:hAnsi="Times New Roman"/>
                <w:kern w:val="1"/>
                <w:lang w:val="en-US" w:eastAsia="zh-CN" w:bidi="hi-IN"/>
              </w:rPr>
              <w:t>незаинтересованост на част от родителите, формални комуникация</w:t>
            </w:r>
            <w:r w:rsidR="00500C50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 с училището</w:t>
            </w:r>
            <w:r w:rsidRPr="008F2243">
              <w:rPr>
                <w:rFonts w:ascii="Times New Roman" w:eastAsia="SimSun" w:hAnsi="Times New Roman"/>
                <w:kern w:val="1"/>
                <w:lang w:val="cs-CZ" w:eastAsia="zh-CN" w:bidi="hi-IN"/>
              </w:rPr>
              <w:t>;</w:t>
            </w:r>
          </w:p>
          <w:p w:rsidR="000976F0" w:rsidRPr="008F2243" w:rsidRDefault="000976F0" w:rsidP="00BD525D">
            <w:pPr>
              <w:jc w:val="both"/>
              <w:rPr>
                <w:rFonts w:ascii="Times New Roman" w:hAnsi="Times New Roman"/>
              </w:rPr>
            </w:pPr>
            <w:r w:rsidRPr="008F2243">
              <w:rPr>
                <w:rFonts w:ascii="Times New Roman" w:hAnsi="Times New Roman"/>
              </w:rPr>
              <w:t>- липса на навици за учебен труд и            пълноценно присъствие в учебните часове</w:t>
            </w:r>
            <w:r w:rsidR="00500C50">
              <w:rPr>
                <w:rFonts w:ascii="Times New Roman" w:hAnsi="Times New Roman"/>
                <w:lang w:val="bg-BG"/>
              </w:rPr>
              <w:t xml:space="preserve"> при част от учениците</w:t>
            </w:r>
            <w:r w:rsidRPr="008F2243">
              <w:rPr>
                <w:rFonts w:ascii="Times New Roman" w:hAnsi="Times New Roman"/>
              </w:rPr>
              <w:t xml:space="preserve">; </w:t>
            </w:r>
          </w:p>
          <w:p w:rsidR="000976F0" w:rsidRPr="00500C50" w:rsidRDefault="000976F0" w:rsidP="00BD525D">
            <w:pPr>
              <w:jc w:val="both"/>
              <w:rPr>
                <w:rFonts w:ascii="Times New Roman" w:hAnsi="Times New Roman"/>
                <w:lang w:val="bg-BG"/>
              </w:rPr>
            </w:pPr>
            <w:r w:rsidRPr="008F2243">
              <w:rPr>
                <w:rFonts w:ascii="Times New Roman" w:hAnsi="Times New Roman"/>
              </w:rPr>
              <w:t>- учениците нямат навика да използват консултацията като средство за по-добро усвояване на знанията;</w:t>
            </w:r>
            <w:r w:rsidRPr="008F2243">
              <w:rPr>
                <w:rFonts w:ascii="Times New Roman" w:hAnsi="Times New Roman"/>
              </w:rPr>
              <w:br/>
              <w:t>- наличие</w:t>
            </w:r>
            <w:r w:rsidR="00500C50">
              <w:rPr>
                <w:rFonts w:ascii="Times New Roman" w:hAnsi="Times New Roman"/>
              </w:rPr>
              <w:t xml:space="preserve"> на голям брой пътуващи ученици</w:t>
            </w:r>
            <w:r w:rsidR="00500C50">
              <w:rPr>
                <w:rFonts w:ascii="Times New Roman" w:hAnsi="Times New Roman"/>
                <w:lang w:val="bg-BG"/>
              </w:rPr>
              <w:t>;</w:t>
            </w:r>
          </w:p>
          <w:p w:rsidR="00500C50" w:rsidRPr="00500C50" w:rsidRDefault="00500C50" w:rsidP="00BD525D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lastRenderedPageBreak/>
              <w:t xml:space="preserve">- неудобен транспорт и несъответстващи транспортни схеми; </w:t>
            </w:r>
          </w:p>
          <w:p w:rsidR="000976F0" w:rsidRPr="008F2243" w:rsidRDefault="000976F0" w:rsidP="00BD525D">
            <w:pPr>
              <w:jc w:val="both"/>
              <w:rPr>
                <w:rFonts w:ascii="Times New Roman" w:hAnsi="Times New Roman"/>
              </w:rPr>
            </w:pPr>
            <w:r w:rsidRPr="008F2243">
              <w:rPr>
                <w:rFonts w:ascii="Times New Roman" w:hAnsi="Times New Roman"/>
              </w:rPr>
              <w:t xml:space="preserve">- недостатъчна заинтересованост от страна на </w:t>
            </w:r>
            <w:r w:rsidR="00500C50">
              <w:rPr>
                <w:rFonts w:ascii="Times New Roman" w:hAnsi="Times New Roman"/>
                <w:lang w:val="bg-BG"/>
              </w:rPr>
              <w:t>част от родителите</w:t>
            </w:r>
            <w:r w:rsidRPr="008F2243">
              <w:rPr>
                <w:rFonts w:ascii="Times New Roman" w:hAnsi="Times New Roman"/>
              </w:rPr>
              <w:t xml:space="preserve"> при решаване на проблеми, свързани с отсъствията или поведението на учениците.</w:t>
            </w:r>
          </w:p>
          <w:p w:rsidR="000976F0" w:rsidRPr="008F2243" w:rsidRDefault="000976F0" w:rsidP="00BD525D">
            <w:pPr>
              <w:ind w:right="-720"/>
              <w:jc w:val="both"/>
              <w:rPr>
                <w:rFonts w:ascii="Times New Roman" w:eastAsia="SimSun" w:hAnsi="Times New Roman"/>
                <w:kern w:val="1"/>
                <w:lang w:val="cs-CZ" w:eastAsia="zh-CN" w:bidi="hi-IN"/>
              </w:rPr>
            </w:pPr>
          </w:p>
          <w:p w:rsidR="000976F0" w:rsidRPr="008F2243" w:rsidRDefault="000976F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</w:pPr>
          </w:p>
          <w:p w:rsidR="000976F0" w:rsidRPr="008F2243" w:rsidRDefault="000976F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</w:pPr>
          </w:p>
          <w:p w:rsidR="000976F0" w:rsidRPr="008F2243" w:rsidRDefault="000976F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</w:pPr>
          </w:p>
          <w:p w:rsidR="000976F0" w:rsidRPr="008F2243" w:rsidRDefault="000976F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</w:pPr>
          </w:p>
          <w:p w:rsidR="000976F0" w:rsidRPr="008F2243" w:rsidRDefault="000976F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</w:pPr>
          </w:p>
          <w:p w:rsidR="000976F0" w:rsidRPr="008F2243" w:rsidRDefault="000976F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</w:pPr>
          </w:p>
          <w:p w:rsidR="000976F0" w:rsidRPr="008F2243" w:rsidRDefault="000976F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</w:pPr>
          </w:p>
          <w:p w:rsidR="000976F0" w:rsidRPr="008F2243" w:rsidRDefault="000976F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</w:pPr>
          </w:p>
          <w:p w:rsidR="008F2243" w:rsidRPr="008F2243" w:rsidRDefault="008F2243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</w:pPr>
          </w:p>
          <w:p w:rsidR="008F2243" w:rsidRPr="008F2243" w:rsidRDefault="008F2243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</w:pPr>
          </w:p>
          <w:p w:rsidR="008F2243" w:rsidRPr="008F2243" w:rsidRDefault="008F2243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</w:pPr>
          </w:p>
          <w:p w:rsidR="008F2243" w:rsidRPr="008F2243" w:rsidRDefault="008F2243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</w:pPr>
          </w:p>
          <w:p w:rsidR="00500C50" w:rsidRDefault="00500C5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ind w:right="-720"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0976F0" w:rsidRPr="008F2243" w:rsidRDefault="000976F0" w:rsidP="00BD525D">
            <w:pPr>
              <w:jc w:val="both"/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</w:pPr>
            <w:r w:rsidRPr="008F2243"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  <w:t>2. Персонал</w:t>
            </w:r>
          </w:p>
          <w:p w:rsidR="000976F0" w:rsidRPr="00500C50" w:rsidRDefault="000976F0" w:rsidP="00BD525D">
            <w:pPr>
              <w:jc w:val="both"/>
              <w:rPr>
                <w:rFonts w:ascii="Times New Roman" w:hAnsi="Times New Roman"/>
                <w:lang w:val="ru-RU"/>
              </w:rPr>
            </w:pPr>
            <w:r w:rsidRPr="008F2243">
              <w:rPr>
                <w:rFonts w:ascii="Times New Roman" w:hAnsi="Times New Roman"/>
                <w:lang w:val="ru-RU"/>
              </w:rPr>
              <w:t>-</w:t>
            </w:r>
            <w:r w:rsidRPr="008F2243">
              <w:rPr>
                <w:rFonts w:ascii="Times New Roman" w:hAnsi="Times New Roman"/>
                <w:lang w:val="cs-CZ"/>
              </w:rPr>
              <w:t xml:space="preserve"> о</w:t>
            </w:r>
            <w:r w:rsidRPr="008F2243">
              <w:rPr>
                <w:rFonts w:ascii="Times New Roman" w:hAnsi="Times New Roman"/>
                <w:lang w:val="ru-RU"/>
              </w:rPr>
              <w:t>тд</w:t>
            </w:r>
            <w:r w:rsidR="00500C50">
              <w:rPr>
                <w:rFonts w:ascii="Times New Roman" w:hAnsi="Times New Roman"/>
                <w:lang w:val="ru-RU"/>
              </w:rPr>
              <w:t>алечеността на училището от дру</w:t>
            </w:r>
            <w:r w:rsidRPr="008F2243">
              <w:rPr>
                <w:rFonts w:ascii="Times New Roman" w:hAnsi="Times New Roman"/>
                <w:lang w:val="ru-RU"/>
              </w:rPr>
              <w:t>ги сродни  училища затруднява обмяната</w:t>
            </w:r>
            <w:r w:rsidR="00500C50">
              <w:rPr>
                <w:rFonts w:ascii="Times New Roman" w:hAnsi="Times New Roman"/>
                <w:lang w:val="ru-RU"/>
              </w:rPr>
              <w:t xml:space="preserve"> </w:t>
            </w:r>
            <w:r w:rsidRPr="008F2243">
              <w:rPr>
                <w:rFonts w:ascii="Times New Roman" w:hAnsi="Times New Roman"/>
                <w:lang w:val="ru-RU"/>
              </w:rPr>
              <w:t>на опит с колеги, а малката численост на персонала не дава възможност за формиране на методически обединения</w:t>
            </w:r>
            <w:r w:rsidRPr="008F2243">
              <w:rPr>
                <w:rFonts w:ascii="Times New Roman" w:hAnsi="Times New Roman"/>
                <w:lang w:val="cs-CZ"/>
              </w:rPr>
              <w:t xml:space="preserve"> по отделните културно-образователни области;</w:t>
            </w:r>
          </w:p>
          <w:p w:rsidR="000976F0" w:rsidRPr="00424963" w:rsidRDefault="000976F0" w:rsidP="00BD525D">
            <w:pPr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ru-RU"/>
              </w:rPr>
              <w:t>-</w:t>
            </w:r>
            <w:r w:rsidRPr="008F2243">
              <w:rPr>
                <w:rFonts w:ascii="Times New Roman" w:hAnsi="Times New Roman"/>
                <w:lang w:val="cs-CZ"/>
              </w:rPr>
              <w:t xml:space="preserve"> з</w:t>
            </w:r>
            <w:r w:rsidRPr="008F2243">
              <w:rPr>
                <w:rFonts w:ascii="Times New Roman" w:hAnsi="Times New Roman"/>
                <w:lang w:val="ru-RU"/>
              </w:rPr>
              <w:t>астаряващ педагогически състав –</w:t>
            </w:r>
            <w:r w:rsidR="00424963">
              <w:rPr>
                <w:rFonts w:ascii="Times New Roman" w:hAnsi="Times New Roman"/>
                <w:lang w:val="bg-BG"/>
              </w:rPr>
              <w:t xml:space="preserve"> </w:t>
            </w:r>
            <w:r w:rsidRPr="00424963">
              <w:rPr>
                <w:rFonts w:ascii="Times New Roman" w:hAnsi="Times New Roman"/>
                <w:lang w:val="cs-CZ"/>
              </w:rPr>
              <w:t>ср</w:t>
            </w:r>
            <w:r w:rsidRPr="00424963">
              <w:rPr>
                <w:rFonts w:ascii="Times New Roman" w:hAnsi="Times New Roman"/>
                <w:lang w:val="ru-RU"/>
              </w:rPr>
              <w:t xml:space="preserve">една възраст – </w:t>
            </w:r>
            <w:r w:rsidR="00424963" w:rsidRPr="00424963">
              <w:rPr>
                <w:rFonts w:ascii="Times New Roman" w:hAnsi="Times New Roman"/>
                <w:lang w:val="ru-RU"/>
              </w:rPr>
              <w:t>50 години</w:t>
            </w:r>
            <w:r w:rsidRPr="00424963">
              <w:rPr>
                <w:rFonts w:ascii="Times New Roman" w:hAnsi="Times New Roman"/>
                <w:lang w:val="cs-CZ"/>
              </w:rPr>
              <w:t>;</w:t>
            </w:r>
          </w:p>
          <w:p w:rsidR="000976F0" w:rsidRPr="00424963" w:rsidRDefault="000976F0" w:rsidP="00BD525D">
            <w:pPr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ru-RU"/>
              </w:rPr>
              <w:t>-</w:t>
            </w:r>
            <w:r w:rsidRPr="008F2243">
              <w:rPr>
                <w:rFonts w:ascii="Times New Roman" w:hAnsi="Times New Roman"/>
                <w:lang w:val="cs-CZ"/>
              </w:rPr>
              <w:t xml:space="preserve"> дефицит на време за прилагане на</w:t>
            </w:r>
            <w:r w:rsidR="00500C50">
              <w:rPr>
                <w:rFonts w:ascii="Times New Roman" w:hAnsi="Times New Roman"/>
                <w:lang w:val="bg-BG"/>
              </w:rPr>
              <w:t xml:space="preserve"> </w:t>
            </w:r>
            <w:r w:rsidRPr="008F2243">
              <w:rPr>
                <w:rFonts w:ascii="Times New Roman" w:hAnsi="Times New Roman"/>
                <w:lang w:val="ru-RU"/>
              </w:rPr>
              <w:t>индивидуален и диференциран подход, съобразен с психо-физиологичните особености</w:t>
            </w:r>
            <w:r w:rsidRPr="008F2243">
              <w:rPr>
                <w:rFonts w:ascii="Times New Roman" w:hAnsi="Times New Roman"/>
                <w:lang w:val="cs-CZ"/>
              </w:rPr>
              <w:t xml:space="preserve"> на всеки ученик</w:t>
            </w:r>
            <w:r w:rsidR="00500C50">
              <w:rPr>
                <w:rFonts w:ascii="Times New Roman" w:hAnsi="Times New Roman"/>
                <w:lang w:val="ru-RU"/>
              </w:rPr>
              <w:t>;</w:t>
            </w:r>
          </w:p>
          <w:p w:rsidR="00500C50" w:rsidRPr="008F2243" w:rsidRDefault="00500C50" w:rsidP="00BD525D">
            <w:pPr>
              <w:ind w:right="-108"/>
              <w:jc w:val="both"/>
              <w:rPr>
                <w:rFonts w:ascii="Times New Roman" w:hAnsi="Times New Roman"/>
                <w:lang w:val="ru-RU"/>
              </w:rPr>
            </w:pPr>
          </w:p>
          <w:p w:rsidR="008F2243" w:rsidRPr="008F2243" w:rsidRDefault="008F2243" w:rsidP="00BD525D">
            <w:pPr>
              <w:spacing w:line="360" w:lineRule="auto"/>
              <w:ind w:right="-720"/>
              <w:jc w:val="both"/>
              <w:rPr>
                <w:rFonts w:ascii="Times New Roman" w:hAnsi="Times New Roman"/>
                <w:b/>
                <w:lang w:val="cs-CZ"/>
              </w:rPr>
            </w:pPr>
          </w:p>
          <w:p w:rsidR="008F2243" w:rsidRPr="008F2243" w:rsidRDefault="008F2243" w:rsidP="00BD525D">
            <w:pPr>
              <w:spacing w:line="360" w:lineRule="auto"/>
              <w:ind w:right="-720"/>
              <w:jc w:val="both"/>
              <w:rPr>
                <w:rFonts w:ascii="Times New Roman" w:hAnsi="Times New Roman"/>
                <w:b/>
                <w:lang w:val="cs-CZ"/>
              </w:rPr>
            </w:pPr>
          </w:p>
          <w:p w:rsidR="008F2243" w:rsidRPr="008F2243" w:rsidRDefault="008F2243" w:rsidP="00BD525D">
            <w:pPr>
              <w:spacing w:line="360" w:lineRule="auto"/>
              <w:ind w:right="-720"/>
              <w:jc w:val="both"/>
              <w:rPr>
                <w:rFonts w:ascii="Times New Roman" w:hAnsi="Times New Roman"/>
                <w:b/>
                <w:lang w:val="cs-CZ"/>
              </w:rPr>
            </w:pPr>
          </w:p>
          <w:p w:rsidR="00500C50" w:rsidRDefault="00500C50" w:rsidP="00BD525D">
            <w:pPr>
              <w:spacing w:line="360" w:lineRule="auto"/>
              <w:ind w:right="-720"/>
              <w:jc w:val="both"/>
              <w:rPr>
                <w:rFonts w:ascii="Times New Roman" w:hAnsi="Times New Roman"/>
                <w:b/>
                <w:lang w:val="bg-BG"/>
              </w:rPr>
            </w:pPr>
          </w:p>
          <w:p w:rsidR="00500C50" w:rsidRDefault="00500C50" w:rsidP="00BD525D">
            <w:pPr>
              <w:spacing w:line="360" w:lineRule="auto"/>
              <w:ind w:right="-720"/>
              <w:jc w:val="both"/>
              <w:rPr>
                <w:rFonts w:ascii="Times New Roman" w:hAnsi="Times New Roman"/>
                <w:b/>
                <w:lang w:val="bg-BG"/>
              </w:rPr>
            </w:pPr>
          </w:p>
          <w:p w:rsidR="00500C50" w:rsidRDefault="00500C50" w:rsidP="00BD525D">
            <w:pPr>
              <w:spacing w:line="360" w:lineRule="auto"/>
              <w:ind w:right="-720"/>
              <w:jc w:val="both"/>
              <w:rPr>
                <w:rFonts w:ascii="Times New Roman" w:hAnsi="Times New Roman"/>
                <w:b/>
                <w:lang w:val="bg-BG"/>
              </w:rPr>
            </w:pPr>
          </w:p>
          <w:p w:rsidR="00500C50" w:rsidRDefault="00500C50" w:rsidP="00BD525D">
            <w:pPr>
              <w:spacing w:line="360" w:lineRule="auto"/>
              <w:ind w:right="-720"/>
              <w:jc w:val="both"/>
              <w:rPr>
                <w:rFonts w:ascii="Times New Roman" w:hAnsi="Times New Roman"/>
                <w:b/>
                <w:lang w:val="bg-BG"/>
              </w:rPr>
            </w:pPr>
          </w:p>
          <w:p w:rsidR="00424963" w:rsidRDefault="00424963" w:rsidP="00BD525D">
            <w:pPr>
              <w:spacing w:line="360" w:lineRule="auto"/>
              <w:ind w:right="-720"/>
              <w:jc w:val="both"/>
              <w:rPr>
                <w:rFonts w:ascii="Times New Roman" w:hAnsi="Times New Roman"/>
                <w:b/>
                <w:lang w:val="bg-BG"/>
              </w:rPr>
            </w:pPr>
          </w:p>
          <w:p w:rsidR="00BD525D" w:rsidRDefault="00BD525D" w:rsidP="00BD525D">
            <w:pPr>
              <w:spacing w:line="360" w:lineRule="auto"/>
              <w:ind w:right="-720"/>
              <w:jc w:val="both"/>
              <w:rPr>
                <w:rFonts w:ascii="Times New Roman" w:hAnsi="Times New Roman"/>
                <w:b/>
                <w:lang w:val="bg-BG"/>
              </w:rPr>
            </w:pPr>
          </w:p>
          <w:p w:rsidR="008F2243" w:rsidRPr="008F2243" w:rsidRDefault="008F2243" w:rsidP="00BD525D">
            <w:pPr>
              <w:spacing w:line="360" w:lineRule="auto"/>
              <w:ind w:right="-720"/>
              <w:jc w:val="both"/>
              <w:rPr>
                <w:rFonts w:ascii="Times New Roman" w:hAnsi="Times New Roman"/>
                <w:b/>
                <w:lang w:val="cs-CZ"/>
              </w:rPr>
            </w:pPr>
            <w:r w:rsidRPr="008F2243">
              <w:rPr>
                <w:rFonts w:ascii="Times New Roman" w:hAnsi="Times New Roman"/>
                <w:b/>
                <w:lang w:val="cs-CZ"/>
              </w:rPr>
              <w:t>3. Образователно-възпитателен процес</w:t>
            </w:r>
          </w:p>
          <w:p w:rsidR="008F2243" w:rsidRDefault="008F2243" w:rsidP="00BD525D">
            <w:pPr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cs-CZ"/>
              </w:rPr>
              <w:t xml:space="preserve">- </w:t>
            </w:r>
            <w:r w:rsidRPr="00F36741">
              <w:rPr>
                <w:rFonts w:ascii="Times New Roman" w:hAnsi="Times New Roman"/>
                <w:lang w:val="cs-CZ"/>
              </w:rPr>
              <w:t>у</w:t>
            </w:r>
            <w:r w:rsidRPr="00F36741">
              <w:rPr>
                <w:rFonts w:ascii="Times New Roman" w:hAnsi="Times New Roman"/>
                <w:lang w:val="ru-RU"/>
              </w:rPr>
              <w:t>чебният план ощетява учениците в подготовката им по общообразователните учебни предмети, а часовете, определени като ЗИП</w:t>
            </w:r>
            <w:r w:rsidR="00B0665F" w:rsidRPr="00F36741">
              <w:rPr>
                <w:rFonts w:ascii="Times New Roman" w:hAnsi="Times New Roman"/>
                <w:lang w:val="ru-RU"/>
              </w:rPr>
              <w:t xml:space="preserve"> по учебен план</w:t>
            </w:r>
            <w:r w:rsidRPr="00F36741">
              <w:rPr>
                <w:rFonts w:ascii="Times New Roman" w:hAnsi="Times New Roman"/>
                <w:lang w:val="cs-CZ"/>
              </w:rPr>
              <w:t>,</w:t>
            </w:r>
            <w:r w:rsidRPr="00F36741">
              <w:rPr>
                <w:rFonts w:ascii="Times New Roman" w:hAnsi="Times New Roman"/>
                <w:lang w:val="ru-RU"/>
              </w:rPr>
              <w:t xml:space="preserve"> са само 4 по </w:t>
            </w:r>
            <w:r w:rsidR="00B0665F" w:rsidRPr="00F36741">
              <w:rPr>
                <w:rFonts w:ascii="Times New Roman" w:hAnsi="Times New Roman"/>
                <w:lang w:val="ru-RU"/>
              </w:rPr>
              <w:t>професията «Монтьор на транспортна техика» и 3 по професията «Техник по транспортна техника»</w:t>
            </w:r>
            <w:r w:rsidRPr="00F36741">
              <w:rPr>
                <w:rFonts w:ascii="Times New Roman" w:hAnsi="Times New Roman"/>
                <w:lang w:val="ru-RU"/>
              </w:rPr>
              <w:t xml:space="preserve">, поради което е трудно да бъде компенсирана разликата </w:t>
            </w:r>
            <w:r w:rsidR="0043273A" w:rsidRPr="00F36741">
              <w:rPr>
                <w:rFonts w:ascii="Times New Roman" w:hAnsi="Times New Roman"/>
                <w:lang w:val="ru-RU"/>
              </w:rPr>
              <w:t>в сравнение с учебния план на С</w:t>
            </w:r>
            <w:r w:rsidRPr="00F36741">
              <w:rPr>
                <w:rFonts w:ascii="Times New Roman" w:hAnsi="Times New Roman"/>
                <w:lang w:val="ru-RU"/>
              </w:rPr>
              <w:t>У</w:t>
            </w:r>
            <w:r w:rsidRPr="00F36741">
              <w:rPr>
                <w:rFonts w:ascii="Times New Roman" w:hAnsi="Times New Roman"/>
                <w:lang w:val="cs-CZ"/>
              </w:rPr>
              <w:t>;</w:t>
            </w:r>
          </w:p>
          <w:p w:rsidR="002E0255" w:rsidRPr="002E0255" w:rsidRDefault="002E0255" w:rsidP="00BD525D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cs-CZ"/>
              </w:rPr>
              <w:t xml:space="preserve">- </w:t>
            </w:r>
            <w:r>
              <w:rPr>
                <w:rFonts w:ascii="Times New Roman" w:hAnsi="Times New Roman"/>
                <w:lang w:val="bg-BG"/>
              </w:rPr>
              <w:t xml:space="preserve">в новите учебни планове се предвидени много часове за разширена професионална подготовка в 8., 9., 10., 11. и 12. клас, но часовете за разширена подготовка са силно ограничени (29 часа само в 12. клас) което ще направи невъзможно компенсирането на дефицитите и успешната подготовка и представяне на ДЗИ;  </w:t>
            </w:r>
          </w:p>
          <w:p w:rsidR="008F2243" w:rsidRPr="008F2243" w:rsidRDefault="008F2243" w:rsidP="00BD525D">
            <w:pPr>
              <w:jc w:val="both"/>
              <w:rPr>
                <w:rFonts w:ascii="Times New Roman" w:hAnsi="Times New Roman"/>
                <w:lang w:val="cs-CZ"/>
              </w:rPr>
            </w:pPr>
            <w:r w:rsidRPr="008F2243">
              <w:rPr>
                <w:rFonts w:ascii="Times New Roman" w:hAnsi="Times New Roman"/>
                <w:lang w:val="cs-CZ"/>
              </w:rPr>
              <w:t>- н</w:t>
            </w:r>
            <w:r w:rsidRPr="008F2243">
              <w:rPr>
                <w:rFonts w:ascii="Times New Roman" w:hAnsi="Times New Roman"/>
                <w:lang w:val="ru-RU"/>
              </w:rPr>
              <w:t>едостатъчна ангажираност и съдействие от страна на някои родители за намаляване броя на безпричинните отсъствия</w:t>
            </w:r>
            <w:r w:rsidRPr="008F2243">
              <w:rPr>
                <w:rFonts w:ascii="Times New Roman" w:hAnsi="Times New Roman"/>
                <w:lang w:val="cs-CZ"/>
              </w:rPr>
              <w:t>;</w:t>
            </w:r>
          </w:p>
          <w:p w:rsidR="008F2243" w:rsidRPr="008F2243" w:rsidRDefault="008F2243" w:rsidP="00BD525D">
            <w:pPr>
              <w:jc w:val="both"/>
              <w:rPr>
                <w:rFonts w:ascii="Times New Roman" w:hAnsi="Times New Roman"/>
                <w:lang w:val="ru-RU"/>
              </w:rPr>
            </w:pPr>
            <w:r w:rsidRPr="008F2243">
              <w:rPr>
                <w:rFonts w:ascii="Times New Roman" w:hAnsi="Times New Roman"/>
                <w:lang w:val="cs-CZ"/>
              </w:rPr>
              <w:t xml:space="preserve">- нужда от </w:t>
            </w:r>
            <w:r w:rsidRPr="008F2243">
              <w:rPr>
                <w:rFonts w:ascii="Times New Roman" w:hAnsi="Times New Roman"/>
                <w:lang w:val="ru-RU"/>
              </w:rPr>
              <w:t>по-активно включване на всички учители и по-голяма инициативност в работата за личностното развитие на учениците.</w:t>
            </w:r>
          </w:p>
          <w:p w:rsidR="00BA4477" w:rsidRDefault="00BA4477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6E6BFF" w:rsidRDefault="006E6BFF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6E6BFF" w:rsidRPr="00BD525D" w:rsidRDefault="006E6BFF" w:rsidP="00BD525D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8F2243">
              <w:rPr>
                <w:rFonts w:ascii="Times New Roman" w:hAnsi="Times New Roman"/>
                <w:b/>
                <w:lang w:val="ru-RU"/>
              </w:rPr>
              <w:t>4.Учебно-техническа и материална база.</w:t>
            </w:r>
          </w:p>
          <w:p w:rsidR="006E6BFF" w:rsidRPr="006E6BFF" w:rsidRDefault="006E6BFF" w:rsidP="00BD525D">
            <w:pPr>
              <w:jc w:val="both"/>
              <w:rPr>
                <w:rFonts w:ascii="Times New Roman" w:hAnsi="Times New Roman"/>
                <w:lang w:val="cs-CZ"/>
              </w:rPr>
            </w:pPr>
            <w:r w:rsidRPr="006E6BFF">
              <w:rPr>
                <w:rFonts w:ascii="Times New Roman" w:hAnsi="Times New Roman"/>
                <w:lang w:val="cs-CZ"/>
              </w:rPr>
              <w:t xml:space="preserve">- </w:t>
            </w:r>
            <w:r w:rsidR="00500C50">
              <w:rPr>
                <w:rFonts w:ascii="Times New Roman" w:hAnsi="Times New Roman"/>
                <w:lang w:val="bg-BG"/>
              </w:rPr>
              <w:t>липса на интерактивни дъски в кабинетите</w:t>
            </w:r>
            <w:r>
              <w:rPr>
                <w:rFonts w:ascii="Times New Roman" w:hAnsi="Times New Roman"/>
                <w:lang w:val="cs-CZ"/>
              </w:rPr>
              <w:t>;</w:t>
            </w:r>
            <w:r w:rsidRPr="006E6BFF">
              <w:rPr>
                <w:rFonts w:ascii="Times New Roman" w:hAnsi="Times New Roman"/>
                <w:lang w:val="cs-CZ"/>
              </w:rPr>
              <w:t xml:space="preserve"> </w:t>
            </w:r>
          </w:p>
          <w:p w:rsidR="006E6BFF" w:rsidRPr="006E6BFF" w:rsidRDefault="006E6BFF" w:rsidP="00BD525D">
            <w:pPr>
              <w:jc w:val="both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- н</w:t>
            </w:r>
            <w:r w:rsidRPr="006E6BFF">
              <w:rPr>
                <w:rFonts w:ascii="Times New Roman" w:hAnsi="Times New Roman"/>
                <w:lang w:val="ru-RU"/>
              </w:rPr>
              <w:t>еобходим</w:t>
            </w:r>
            <w:r w:rsidRPr="006E6BFF">
              <w:rPr>
                <w:rFonts w:ascii="Times New Roman" w:hAnsi="Times New Roman"/>
              </w:rPr>
              <w:t>ост</w:t>
            </w:r>
            <w:r w:rsidRPr="006E6BFF">
              <w:rPr>
                <w:rFonts w:ascii="Times New Roman" w:hAnsi="Times New Roman"/>
                <w:lang w:val="ru-RU"/>
              </w:rPr>
              <w:t xml:space="preserve"> от </w:t>
            </w:r>
            <w:r w:rsidR="00500C50">
              <w:rPr>
                <w:rFonts w:ascii="Times New Roman" w:hAnsi="Times New Roman"/>
                <w:lang w:val="ru-RU"/>
              </w:rPr>
              <w:t>поставяне на изолация</w:t>
            </w:r>
            <w:r w:rsidRPr="006E6BFF">
              <w:rPr>
                <w:rFonts w:ascii="Times New Roman" w:hAnsi="Times New Roman"/>
                <w:lang w:val="ru-RU"/>
              </w:rPr>
              <w:t xml:space="preserve"> на учебния корпус </w:t>
            </w:r>
            <w:r w:rsidR="00500C50">
              <w:rPr>
                <w:rFonts w:ascii="Times New Roman" w:hAnsi="Times New Roman"/>
                <w:lang w:val="ru-RU"/>
              </w:rPr>
              <w:t>с цел повишаване на енергийната ефективност</w:t>
            </w:r>
            <w:r>
              <w:rPr>
                <w:rFonts w:ascii="Times New Roman" w:hAnsi="Times New Roman"/>
                <w:lang w:val="cs-CZ"/>
              </w:rPr>
              <w:t>;</w:t>
            </w:r>
          </w:p>
          <w:p w:rsidR="006E6BFF" w:rsidRDefault="006E6BFF" w:rsidP="00BD525D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cs-CZ"/>
              </w:rPr>
              <w:t>- н</w:t>
            </w:r>
            <w:r w:rsidRPr="006E6BFF"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  <w:lang w:val="ru-RU"/>
              </w:rPr>
              <w:t>достатъчна закрита спортна база</w:t>
            </w:r>
            <w:r w:rsidR="00500C50">
              <w:rPr>
                <w:rFonts w:ascii="Times New Roman" w:hAnsi="Times New Roman"/>
                <w:lang w:val="ru-RU"/>
              </w:rPr>
              <w:t xml:space="preserve"> (необходимост от изграждане на физкултурен салон)</w:t>
            </w:r>
            <w:r>
              <w:rPr>
                <w:rFonts w:ascii="Times New Roman" w:hAnsi="Times New Roman"/>
                <w:lang w:val="cs-CZ"/>
              </w:rPr>
              <w:t>;</w:t>
            </w:r>
          </w:p>
          <w:p w:rsidR="00500C50" w:rsidRPr="00500C50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bg-BG" w:eastAsia="zh-CN" w:bidi="hi-IN"/>
              </w:rPr>
            </w:pPr>
            <w:r>
              <w:rPr>
                <w:rFonts w:ascii="Times New Roman" w:hAnsi="Times New Roman"/>
                <w:lang w:val="ru-RU"/>
              </w:rPr>
              <w:t>- лекоатлетическа писта в недобро състояние</w:t>
            </w:r>
            <w:r>
              <w:rPr>
                <w:rFonts w:ascii="Times New Roman" w:hAnsi="Times New Roman"/>
                <w:lang w:val="cs-CZ"/>
              </w:rPr>
              <w:t>;</w:t>
            </w:r>
          </w:p>
          <w:p w:rsidR="00500C50" w:rsidRDefault="006E6BFF" w:rsidP="00BD525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cs-CZ"/>
              </w:rPr>
              <w:t>- л</w:t>
            </w:r>
            <w:r w:rsidRPr="006E6BFF">
              <w:rPr>
                <w:rFonts w:ascii="Times New Roman" w:hAnsi="Times New Roman"/>
                <w:lang w:val="ru-RU"/>
              </w:rPr>
              <w:t>ипса на уч</w:t>
            </w:r>
            <w:r w:rsidR="00500C50">
              <w:rPr>
                <w:rFonts w:ascii="Times New Roman" w:hAnsi="Times New Roman"/>
                <w:lang w:val="ru-RU"/>
              </w:rPr>
              <w:t>илищна библиотека;</w:t>
            </w:r>
          </w:p>
          <w:p w:rsidR="006E6BFF" w:rsidRPr="006E6BFF" w:rsidRDefault="00500C50" w:rsidP="00BD525D">
            <w:pPr>
              <w:jc w:val="both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ru-RU"/>
              </w:rPr>
              <w:t>- наличие на сгради в лошо състояние на територията на училището (училището на дедо Пуне – първата сливнишка прогимназия, изоставената сграда на счетоводството на СУ).</w:t>
            </w:r>
            <w:r w:rsidR="006E6BFF" w:rsidRPr="006E6BFF">
              <w:rPr>
                <w:rFonts w:ascii="Times New Roman" w:hAnsi="Times New Roman"/>
                <w:lang w:val="cs-CZ"/>
              </w:rPr>
              <w:t xml:space="preserve"> </w:t>
            </w:r>
          </w:p>
          <w:p w:rsidR="006E6BFF" w:rsidRDefault="006E6BFF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D05888" w:rsidRDefault="00D0588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D05888" w:rsidRDefault="00D0588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D05888" w:rsidRDefault="00D0588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D05888" w:rsidRDefault="00D0588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D05888" w:rsidRDefault="00D0588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D05888" w:rsidRDefault="00D0588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D05888" w:rsidRDefault="00D0588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D05888" w:rsidRDefault="00D0588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D05888" w:rsidRDefault="00D0588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D05888" w:rsidRDefault="00D0588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AE7C82" w:rsidRDefault="00AE7C82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D05888" w:rsidRDefault="00D05888" w:rsidP="00BD525D">
            <w:pPr>
              <w:jc w:val="both"/>
              <w:rPr>
                <w:rFonts w:ascii="Times New Roman" w:hAnsi="Times New Roman"/>
                <w:b/>
                <w:lang w:val="cs-CZ"/>
              </w:rPr>
            </w:pPr>
            <w:r w:rsidRPr="00CF244B">
              <w:rPr>
                <w:rFonts w:ascii="Times New Roman" w:hAnsi="Times New Roman"/>
                <w:b/>
                <w:lang w:val="cs-CZ"/>
              </w:rPr>
              <w:t>5. Финансиране</w:t>
            </w:r>
            <w:r w:rsidRPr="00D05888">
              <w:rPr>
                <w:rFonts w:ascii="Times New Roman" w:hAnsi="Times New Roman"/>
                <w:b/>
                <w:lang w:val="cs-CZ"/>
              </w:rPr>
              <w:t xml:space="preserve"> </w:t>
            </w:r>
          </w:p>
          <w:p w:rsidR="00D05888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  <w:r>
              <w:rPr>
                <w:rFonts w:ascii="Times New Roman" w:hAnsi="Times New Roman"/>
                <w:lang w:val="bg-BG"/>
              </w:rPr>
              <w:t xml:space="preserve">Намаляваща </w:t>
            </w:r>
            <w:r w:rsidRPr="00D05888">
              <w:rPr>
                <w:rFonts w:ascii="Times New Roman" w:hAnsi="Times New Roman"/>
                <w:lang w:val="ru-RU"/>
              </w:rPr>
              <w:t xml:space="preserve">пълняемост на паралелките, което </w:t>
            </w:r>
            <w:r>
              <w:rPr>
                <w:rFonts w:ascii="Times New Roman" w:hAnsi="Times New Roman"/>
                <w:lang w:val="ru-RU"/>
              </w:rPr>
              <w:t>ще доведе до намалено финансиране</w:t>
            </w:r>
            <w:r>
              <w:rPr>
                <w:rFonts w:ascii="Times New Roman" w:hAnsi="Times New Roman"/>
                <w:lang w:val="cs-CZ"/>
              </w:rPr>
              <w:t>;</w:t>
            </w:r>
          </w:p>
          <w:p w:rsidR="00D05888" w:rsidRDefault="00D0588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456F98" w:rsidRPr="001800E5" w:rsidRDefault="001800E5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bg-BG" w:eastAsia="zh-CN" w:bidi="hi-IN"/>
              </w:rPr>
            </w:pPr>
            <w:r>
              <w:rPr>
                <w:rFonts w:ascii="Times New Roman" w:eastAsia="SimSun" w:hAnsi="Times New Roman"/>
                <w:kern w:val="1"/>
                <w:lang w:val="bg-BG" w:eastAsia="zh-CN" w:bidi="hi-IN"/>
              </w:rPr>
              <w:t>2022/2023 – максимално пълна паралелка 8 клас</w:t>
            </w:r>
          </w:p>
          <w:p w:rsidR="00456F98" w:rsidRDefault="00456F9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456F98" w:rsidRDefault="00456F9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456F98" w:rsidRDefault="00456F9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456F98" w:rsidRDefault="00456F9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456F98" w:rsidRDefault="00456F9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456F98" w:rsidRDefault="00456F9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456F98" w:rsidRDefault="00456F9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456F98" w:rsidRDefault="00456F9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456F98" w:rsidRDefault="00456F9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456F98" w:rsidRDefault="00456F9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456F98" w:rsidRDefault="00456F9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456F98" w:rsidRDefault="00456F9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456F98" w:rsidRDefault="00456F9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456F98" w:rsidRDefault="00456F9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456F98" w:rsidRDefault="00456F9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  <w:p w:rsidR="00B0665F" w:rsidRDefault="00B0665F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500C50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b/>
                <w:kern w:val="1"/>
                <w:lang w:val="bg-BG" w:eastAsia="zh-CN" w:bidi="hi-IN"/>
              </w:rPr>
            </w:pPr>
          </w:p>
          <w:p w:rsidR="00456F98" w:rsidRPr="00456F98" w:rsidRDefault="00456F9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  <w:t xml:space="preserve">6. Родители и </w:t>
            </w:r>
            <w:r w:rsidRPr="00456F98">
              <w:rPr>
                <w:rFonts w:ascii="Times New Roman" w:eastAsia="SimSun" w:hAnsi="Times New Roman"/>
                <w:b/>
                <w:kern w:val="1"/>
                <w:lang w:val="cs-CZ" w:eastAsia="zh-CN" w:bidi="hi-IN"/>
              </w:rPr>
              <w:t xml:space="preserve">външна среда </w:t>
            </w:r>
          </w:p>
          <w:p w:rsidR="00456F98" w:rsidRPr="00456F98" w:rsidRDefault="00456F98" w:rsidP="00BD525D">
            <w:pPr>
              <w:jc w:val="both"/>
              <w:rPr>
                <w:rFonts w:ascii="Times New Roman" w:hAnsi="Times New Roman"/>
              </w:rPr>
            </w:pPr>
            <w:r>
              <w:t xml:space="preserve">- </w:t>
            </w:r>
            <w:r>
              <w:rPr>
                <w:rFonts w:ascii="Times New Roman" w:hAnsi="Times New Roman"/>
              </w:rPr>
              <w:t>б</w:t>
            </w:r>
            <w:r w:rsidRPr="00456F98">
              <w:rPr>
                <w:rFonts w:ascii="Times New Roman" w:hAnsi="Times New Roman"/>
              </w:rPr>
              <w:t>лагоприятната семейна среда е съществен фактор</w:t>
            </w:r>
            <w:r>
              <w:rPr>
                <w:rFonts w:ascii="Times New Roman" w:hAnsi="Times New Roman"/>
              </w:rPr>
              <w:t xml:space="preserve"> за реализиране на качествен учебно-възпитателен процес, а т</w:t>
            </w:r>
            <w:r w:rsidRPr="00456F98">
              <w:rPr>
                <w:rFonts w:ascii="Times New Roman" w:hAnsi="Times New Roman"/>
              </w:rPr>
              <w:t xml:space="preserve">акава </w:t>
            </w:r>
            <w:r w:rsidRPr="00456F98">
              <w:rPr>
                <w:rFonts w:ascii="Times New Roman" w:hAnsi="Times New Roman"/>
                <w:lang w:val="ru-RU"/>
              </w:rPr>
              <w:t xml:space="preserve">липсва </w:t>
            </w:r>
            <w:r w:rsidRPr="00456F98">
              <w:rPr>
                <w:rFonts w:ascii="Times New Roman" w:hAnsi="Times New Roman"/>
              </w:rPr>
              <w:t xml:space="preserve">при част </w:t>
            </w:r>
            <w:r>
              <w:rPr>
                <w:rFonts w:ascii="Times New Roman" w:hAnsi="Times New Roman"/>
              </w:rPr>
              <w:t>от учениците;</w:t>
            </w:r>
          </w:p>
          <w:p w:rsidR="00456F98" w:rsidRPr="00456F98" w:rsidRDefault="00456F98" w:rsidP="00BD525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cs-CZ"/>
              </w:rPr>
              <w:t>- л</w:t>
            </w:r>
            <w:r w:rsidRPr="00456F98">
              <w:rPr>
                <w:rFonts w:ascii="Times New Roman" w:hAnsi="Times New Roman"/>
                <w:lang w:val="ru-RU"/>
              </w:rPr>
              <w:t>ипса на инициативност от страна на родителите за участие във вътрешноучилищния живот;</w:t>
            </w:r>
          </w:p>
          <w:p w:rsidR="00456F98" w:rsidRPr="00456F98" w:rsidRDefault="00500C50" w:rsidP="00BD525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cs-CZ"/>
              </w:rPr>
              <w:t>-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="00456F98">
              <w:rPr>
                <w:rFonts w:ascii="Times New Roman" w:hAnsi="Times New Roman"/>
                <w:lang w:val="cs-CZ"/>
              </w:rPr>
              <w:t>н</w:t>
            </w:r>
            <w:r w:rsidR="00456F98" w:rsidRPr="00456F98">
              <w:rPr>
                <w:rFonts w:ascii="Times New Roman" w:hAnsi="Times New Roman"/>
                <w:lang w:val="ru-RU"/>
              </w:rPr>
              <w:t>едостатъчна заинтересованост и неосъществяване на навременна обратна връзка от страна на родителите.</w:t>
            </w:r>
          </w:p>
          <w:p w:rsidR="00456F98" w:rsidRPr="008F2243" w:rsidRDefault="00456F9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</w:tbl>
    <w:p w:rsidR="00A76671" w:rsidRPr="00500C50" w:rsidRDefault="00A76671" w:rsidP="00D52EC6">
      <w:pPr>
        <w:widowControl w:val="0"/>
        <w:suppressAutoHyphens/>
        <w:rPr>
          <w:rFonts w:eastAsia="SimSun"/>
          <w:color w:val="FF0000"/>
          <w:kern w:val="1"/>
          <w:lang w:val="bg-BG" w:eastAsia="zh-CN" w:bidi="hi-IN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5246"/>
        <w:gridCol w:w="4961"/>
      </w:tblGrid>
      <w:tr w:rsidR="00A76671" w:rsidTr="00500C50">
        <w:tc>
          <w:tcPr>
            <w:tcW w:w="5246" w:type="dxa"/>
          </w:tcPr>
          <w:p w:rsidR="00A76671" w:rsidRPr="00A76671" w:rsidRDefault="00A76671" w:rsidP="00A76671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ВЪЗМОЖНОСТИ</w:t>
            </w:r>
          </w:p>
        </w:tc>
        <w:tc>
          <w:tcPr>
            <w:tcW w:w="4961" w:type="dxa"/>
          </w:tcPr>
          <w:p w:rsidR="00A76671" w:rsidRPr="00A76671" w:rsidRDefault="00A76671" w:rsidP="00A76671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A76671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ОПАСНОСТИ</w:t>
            </w:r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И РИСКОВЕ</w:t>
            </w:r>
          </w:p>
        </w:tc>
      </w:tr>
      <w:tr w:rsidR="00A76671" w:rsidTr="00500C50">
        <w:tc>
          <w:tcPr>
            <w:tcW w:w="5246" w:type="dxa"/>
          </w:tcPr>
          <w:p w:rsidR="00A76671" w:rsidRPr="00456F98" w:rsidRDefault="00A76671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cs-CZ" w:eastAsia="zh-CN" w:bidi="hi-IN"/>
              </w:rPr>
            </w:pPr>
            <w:r w:rsidRPr="00A76671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- </w:t>
            </w:r>
            <w:r w:rsidR="00456F98">
              <w:rPr>
                <w:rFonts w:ascii="Times New Roman" w:eastAsia="SimSun" w:hAnsi="Times New Roman"/>
                <w:kern w:val="1"/>
                <w:lang w:val="en-US" w:eastAsia="zh-CN" w:bidi="hi-IN"/>
              </w:rPr>
              <w:t>п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>редоставяне на качествено образование</w:t>
            </w:r>
            <w:r w:rsidR="00456F98">
              <w:rPr>
                <w:rFonts w:ascii="Times New Roman" w:eastAsia="SimSun" w:hAnsi="Times New Roman"/>
                <w:kern w:val="1"/>
                <w:lang w:val="cs-CZ" w:eastAsia="zh-CN" w:bidi="hi-IN"/>
              </w:rPr>
              <w:t>;</w:t>
            </w:r>
          </w:p>
          <w:p w:rsidR="00A76671" w:rsidRPr="00A76671" w:rsidRDefault="00A76671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  <w:r w:rsidRPr="00A76671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- </w:t>
            </w:r>
            <w:r w:rsidR="00456F98">
              <w:rPr>
                <w:rFonts w:ascii="Times New Roman" w:eastAsia="SimSun" w:hAnsi="Times New Roman"/>
                <w:kern w:val="1"/>
                <w:lang w:val="en-US" w:eastAsia="zh-CN" w:bidi="hi-IN"/>
              </w:rPr>
              <w:t>в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>ключване на учителите в</w:t>
            </w:r>
            <w:r w:rsidR="00456F98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 различни форми на квалификация;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 </w:t>
            </w:r>
          </w:p>
          <w:p w:rsidR="00A76671" w:rsidRPr="00A76671" w:rsidRDefault="00A76671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  <w:r w:rsidRPr="00A76671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- </w:t>
            </w:r>
            <w:r w:rsidR="00456F98">
              <w:rPr>
                <w:rFonts w:ascii="Times New Roman" w:eastAsia="SimSun" w:hAnsi="Times New Roman"/>
                <w:kern w:val="1"/>
                <w:lang w:val="en-US" w:eastAsia="zh-CN" w:bidi="hi-IN"/>
              </w:rPr>
              <w:t>з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>асилени мерки за контрол на отс</w:t>
            </w:r>
            <w:r w:rsidR="00456F98">
              <w:rPr>
                <w:rFonts w:ascii="Times New Roman" w:eastAsia="SimSun" w:hAnsi="Times New Roman"/>
                <w:kern w:val="1"/>
                <w:lang w:val="en-US" w:eastAsia="zh-CN" w:bidi="hi-IN"/>
              </w:rPr>
              <w:t>ъствията и успеха на учениците;</w:t>
            </w:r>
          </w:p>
          <w:p w:rsidR="00500C50" w:rsidRDefault="00A76671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bg-BG" w:eastAsia="zh-CN" w:bidi="hi-IN"/>
              </w:rPr>
            </w:pPr>
            <w:r w:rsidRPr="00A76671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- 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построяване на физкултурен салон </w:t>
            </w:r>
          </w:p>
          <w:p w:rsidR="00A76671" w:rsidRPr="00A76671" w:rsidRDefault="00A76671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  <w:r w:rsidRPr="00A76671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- 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>оптимизиране дейност</w:t>
            </w:r>
            <w:r w:rsidR="00456F98">
              <w:rPr>
                <w:rFonts w:ascii="Times New Roman" w:eastAsia="SimSun" w:hAnsi="Times New Roman"/>
                <w:kern w:val="1"/>
                <w:lang w:val="en-US" w:eastAsia="zh-CN" w:bidi="hi-IN"/>
              </w:rPr>
              <w:t>та на Училищното настоятелство;</w:t>
            </w:r>
          </w:p>
          <w:p w:rsidR="00A76671" w:rsidRPr="00A76671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  <w:r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- засилване </w:t>
            </w:r>
            <w:r w:rsidR="00A76671"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ролята на родителите в съвместната работа; </w:t>
            </w:r>
          </w:p>
          <w:p w:rsidR="00A76671" w:rsidRPr="00A76671" w:rsidRDefault="00A76671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  <w:r w:rsidRPr="00A76671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- 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>подкрепа за повишаване ефективността на ученическото</w:t>
            </w:r>
            <w:r w:rsidR="00456F98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 самоуправление;</w:t>
            </w:r>
          </w:p>
          <w:p w:rsidR="00A76671" w:rsidRPr="00A76671" w:rsidRDefault="00A76671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  <w:r w:rsidRPr="00A76671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- </w:t>
            </w:r>
            <w:r w:rsidR="00456F98">
              <w:rPr>
                <w:rFonts w:ascii="Times New Roman" w:eastAsia="SimSun" w:hAnsi="Times New Roman"/>
                <w:kern w:val="1"/>
                <w:lang w:val="en-US" w:eastAsia="zh-CN" w:bidi="hi-IN"/>
              </w:rPr>
              <w:t>п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ровеждане </w:t>
            </w:r>
            <w:r w:rsidRPr="00A76671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на 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>индивидуални консултации с педаг</w:t>
            </w:r>
            <w:r w:rsidR="00500C50">
              <w:rPr>
                <w:rFonts w:ascii="Times New Roman" w:eastAsia="SimSun" w:hAnsi="Times New Roman"/>
                <w:kern w:val="1"/>
                <w:lang w:val="en-US" w:eastAsia="zh-CN" w:bidi="hi-IN"/>
              </w:rPr>
              <w:t>огическия съветник на ученици и</w:t>
            </w:r>
            <w:r w:rsidR="00500C50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 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>родители</w:t>
            </w:r>
            <w:r w:rsidR="00456F98">
              <w:rPr>
                <w:rFonts w:ascii="Times New Roman" w:eastAsia="SimSun" w:hAnsi="Times New Roman"/>
                <w:kern w:val="1"/>
                <w:lang w:eastAsia="zh-CN" w:bidi="hi-IN"/>
              </w:rPr>
              <w:t>;</w:t>
            </w:r>
          </w:p>
          <w:p w:rsidR="00A76671" w:rsidRPr="00A76671" w:rsidRDefault="00A76671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  <w:r w:rsidRPr="00A76671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- </w:t>
            </w:r>
            <w:r w:rsidR="00456F98">
              <w:rPr>
                <w:rFonts w:ascii="Times New Roman" w:eastAsia="SimSun" w:hAnsi="Times New Roman"/>
                <w:kern w:val="1"/>
                <w:lang w:val="en-US" w:eastAsia="zh-CN" w:bidi="hi-IN"/>
              </w:rPr>
              <w:t>у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>твърждаване на традиции и символи на училището</w:t>
            </w:r>
            <w:r w:rsidR="00456F98">
              <w:rPr>
                <w:rFonts w:ascii="Times New Roman" w:eastAsia="SimSun" w:hAnsi="Times New Roman"/>
                <w:kern w:val="1"/>
                <w:lang w:eastAsia="zh-CN" w:bidi="hi-IN"/>
              </w:rPr>
              <w:t>;</w:t>
            </w:r>
          </w:p>
          <w:p w:rsidR="00A76671" w:rsidRPr="00A76671" w:rsidRDefault="00A76671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  <w:r w:rsidRPr="00A76671">
              <w:rPr>
                <w:rFonts w:ascii="Times New Roman" w:eastAsia="SimSun" w:hAnsi="Times New Roman"/>
                <w:kern w:val="1"/>
                <w:lang w:eastAsia="zh-CN" w:bidi="hi-IN"/>
              </w:rPr>
              <w:t>- развитие на вече утвърдените добри практики за работа по проекти</w:t>
            </w:r>
            <w:r w:rsidR="00456F98">
              <w:rPr>
                <w:rFonts w:ascii="Times New Roman" w:eastAsia="SimSun" w:hAnsi="Times New Roman"/>
                <w:kern w:val="1"/>
                <w:lang w:eastAsia="zh-CN" w:bidi="hi-IN"/>
              </w:rPr>
              <w:t>;</w:t>
            </w:r>
            <w:r w:rsidRPr="00A76671">
              <w:rPr>
                <w:rFonts w:ascii="Times New Roman" w:eastAsia="SimSun" w:hAnsi="Times New Roman"/>
                <w:kern w:val="1"/>
                <w:lang w:eastAsia="zh-CN" w:bidi="hi-IN"/>
              </w:rPr>
              <w:t xml:space="preserve"> </w:t>
            </w:r>
          </w:p>
          <w:p w:rsidR="00A76671" w:rsidRDefault="00500C50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/>
                <w:kern w:val="1"/>
                <w:lang w:eastAsia="zh-CN" w:bidi="hi-IN"/>
              </w:rPr>
              <w:t>- сътрудничество с партньори в</w:t>
            </w:r>
            <w:r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 </w:t>
            </w:r>
            <w:r w:rsidR="00A76671" w:rsidRPr="00A76671">
              <w:rPr>
                <w:rFonts w:ascii="Times New Roman" w:eastAsia="SimSun" w:hAnsi="Times New Roman"/>
                <w:kern w:val="1"/>
                <w:lang w:eastAsia="zh-CN" w:bidi="hi-IN"/>
              </w:rPr>
              <w:t>професионалната област и възможности за реализация след завършване на средно образование</w:t>
            </w:r>
            <w:r w:rsidR="00456F98">
              <w:rPr>
                <w:rFonts w:ascii="Times New Roman" w:eastAsia="SimSun" w:hAnsi="Times New Roman"/>
                <w:kern w:val="1"/>
                <w:lang w:eastAsia="zh-CN" w:bidi="hi-IN"/>
              </w:rPr>
              <w:t>;</w:t>
            </w:r>
          </w:p>
          <w:p w:rsidR="00D05888" w:rsidRPr="00A76671" w:rsidRDefault="00D05888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/>
                <w:kern w:val="1"/>
                <w:lang w:eastAsia="zh-CN" w:bidi="hi-IN"/>
              </w:rPr>
              <w:t xml:space="preserve">- </w:t>
            </w:r>
            <w:r w:rsidR="00456F98">
              <w:rPr>
                <w:rFonts w:ascii="Times New Roman" w:eastAsia="SimSun" w:hAnsi="Times New Roman"/>
                <w:kern w:val="1"/>
                <w:lang w:eastAsia="zh-CN" w:bidi="hi-IN"/>
              </w:rPr>
              <w:t xml:space="preserve">по-добри </w:t>
            </w:r>
            <w:r>
              <w:rPr>
                <w:rFonts w:ascii="Times New Roman" w:eastAsia="SimSun" w:hAnsi="Times New Roman"/>
                <w:kern w:val="1"/>
                <w:lang w:eastAsia="zh-CN" w:bidi="hi-IN"/>
              </w:rPr>
              <w:t xml:space="preserve">възможности </w:t>
            </w:r>
            <w:r w:rsidR="00456F98">
              <w:rPr>
                <w:rFonts w:ascii="Times New Roman" w:eastAsia="SimSun" w:hAnsi="Times New Roman"/>
                <w:kern w:val="1"/>
                <w:lang w:eastAsia="zh-CN" w:bidi="hi-IN"/>
              </w:rPr>
              <w:t>за използване на европейските фондове за финансиране;</w:t>
            </w:r>
          </w:p>
          <w:p w:rsidR="00A76671" w:rsidRPr="00A76671" w:rsidRDefault="00A76671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  <w:r w:rsidRPr="00A76671">
              <w:rPr>
                <w:rFonts w:ascii="Times New Roman" w:eastAsia="SimSun" w:hAnsi="Times New Roman"/>
                <w:kern w:val="1"/>
                <w:lang w:eastAsia="zh-CN" w:bidi="hi-IN"/>
              </w:rPr>
              <w:t>- по-добра реклама на училището;</w:t>
            </w:r>
          </w:p>
          <w:p w:rsidR="00BD525D" w:rsidRDefault="00A76671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bg-BG" w:eastAsia="zh-CN" w:bidi="hi-IN"/>
              </w:rPr>
            </w:pPr>
            <w:r w:rsidRPr="00A76671">
              <w:rPr>
                <w:rFonts w:ascii="Times New Roman" w:eastAsia="SimSun" w:hAnsi="Times New Roman"/>
                <w:kern w:val="1"/>
                <w:lang w:eastAsia="zh-CN" w:bidi="hi-IN"/>
              </w:rPr>
              <w:t xml:space="preserve">- </w:t>
            </w:r>
            <w:r w:rsidR="00500C50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редовно актуализиране и </w:t>
            </w:r>
            <w:r w:rsidRPr="00A76671">
              <w:rPr>
                <w:rFonts w:ascii="Times New Roman" w:eastAsia="SimSun" w:hAnsi="Times New Roman"/>
                <w:kern w:val="1"/>
                <w:lang w:eastAsia="zh-CN" w:bidi="hi-IN"/>
              </w:rPr>
              <w:t>обогатяване на училищната уеб-страница;</w:t>
            </w:r>
          </w:p>
          <w:p w:rsidR="00A76671" w:rsidRPr="00BD525D" w:rsidRDefault="00BD525D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zh-CN" w:bidi="hi-IN"/>
              </w:rPr>
            </w:pPr>
            <w:r>
              <w:rPr>
                <w:rFonts w:ascii="Times New Roman" w:hAnsi="Times New Roman"/>
                <w:lang w:val="bg-BG"/>
              </w:rPr>
              <w:t xml:space="preserve">- активно използване на </w:t>
            </w:r>
            <w:r w:rsidRPr="00BD525D">
              <w:rPr>
                <w:rFonts w:ascii="Times New Roman" w:hAnsi="Times New Roman"/>
                <w:lang w:val="bg-BG"/>
              </w:rPr>
              <w:t>о</w:t>
            </w:r>
            <w:r>
              <w:rPr>
                <w:rFonts w:ascii="Times New Roman" w:hAnsi="Times New Roman"/>
              </w:rPr>
              <w:t>бразователн</w:t>
            </w:r>
            <w:r>
              <w:rPr>
                <w:rFonts w:ascii="Times New Roman" w:hAnsi="Times New Roman"/>
                <w:lang w:val="bg-BG"/>
              </w:rPr>
              <w:t>и</w:t>
            </w:r>
            <w:r>
              <w:rPr>
                <w:rFonts w:ascii="Times New Roman" w:hAnsi="Times New Roman"/>
              </w:rPr>
              <w:t xml:space="preserve"> платформ</w:t>
            </w:r>
            <w:r>
              <w:rPr>
                <w:rFonts w:ascii="Times New Roman" w:hAnsi="Times New Roman"/>
                <w:lang w:val="bg-BG"/>
              </w:rPr>
              <w:t>и</w:t>
            </w:r>
            <w:r w:rsidRPr="00BD52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в процеса на обучение (</w:t>
            </w:r>
            <w:r>
              <w:rPr>
                <w:rFonts w:ascii="Times New Roman" w:hAnsi="Times New Roman"/>
              </w:rPr>
              <w:t>„Уча се“</w:t>
            </w:r>
            <w:r>
              <w:rPr>
                <w:rFonts w:ascii="Times New Roman" w:hAnsi="Times New Roman"/>
                <w:lang w:val="bg-BG"/>
              </w:rPr>
              <w:t>,</w:t>
            </w:r>
            <w:r w:rsidRPr="00BD525D">
              <w:rPr>
                <w:rFonts w:ascii="Times New Roman" w:hAnsi="Times New Roman"/>
              </w:rPr>
              <w:t xml:space="preserve"> „Кан Академи“</w:t>
            </w:r>
            <w:r w:rsidRPr="00BD525D">
              <w:rPr>
                <w:rFonts w:ascii="Times New Roman" w:hAnsi="Times New Roman"/>
                <w:lang w:val="bg-BG"/>
              </w:rPr>
              <w:t>)</w:t>
            </w:r>
            <w:r w:rsidRPr="00BD525D">
              <w:rPr>
                <w:rFonts w:ascii="Times New Roman" w:hAnsi="Times New Roman"/>
              </w:rPr>
              <w:t>.</w:t>
            </w:r>
            <w:r w:rsidRPr="00BD525D">
              <w:rPr>
                <w:rFonts w:ascii="Times New Roman" w:eastAsia="SimSun" w:hAnsi="Times New Roman"/>
                <w:kern w:val="1"/>
                <w:lang w:val="cs-CZ" w:eastAsia="zh-CN" w:bidi="hi-IN"/>
              </w:rPr>
              <w:t xml:space="preserve"> </w:t>
            </w:r>
            <w:r w:rsidR="00A76671" w:rsidRPr="00BD525D">
              <w:rPr>
                <w:rFonts w:ascii="Times New Roman" w:eastAsia="SimSun" w:hAnsi="Times New Roman"/>
                <w:kern w:val="1"/>
                <w:lang w:eastAsia="zh-CN" w:bidi="hi-IN"/>
              </w:rPr>
              <w:t xml:space="preserve"> </w:t>
            </w:r>
          </w:p>
          <w:p w:rsidR="00A76671" w:rsidRPr="00A76671" w:rsidRDefault="00A76671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  <w:r w:rsidRPr="00A76671">
              <w:rPr>
                <w:rFonts w:ascii="Times New Roman" w:eastAsia="SimSun" w:hAnsi="Times New Roman"/>
                <w:kern w:val="1"/>
                <w:lang w:eastAsia="zh-CN" w:bidi="hi-IN"/>
              </w:rPr>
              <w:t xml:space="preserve">- въвеждане на уеб-платформа </w:t>
            </w:r>
            <w:r w:rsidR="00573124" w:rsidRPr="00573124">
              <w:rPr>
                <w:rFonts w:ascii="Times New Roman" w:eastAsia="SimSun" w:hAnsi="Times New Roman"/>
                <w:i/>
                <w:kern w:val="1"/>
                <w:lang w:val="en-US" w:eastAsia="zh-CN" w:bidi="hi-IN"/>
              </w:rPr>
              <w:t>moodle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>;</w:t>
            </w:r>
          </w:p>
          <w:p w:rsidR="00A76671" w:rsidRPr="00B0665F" w:rsidRDefault="00A76671" w:rsidP="00BD525D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val="bg-BG" w:eastAsia="zh-CN" w:bidi="hi-IN"/>
              </w:rPr>
            </w:pP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- </w:t>
            </w:r>
            <w:proofErr w:type="gramStart"/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>об</w:t>
            </w:r>
            <w:r w:rsidR="00456F98">
              <w:rPr>
                <w:rFonts w:ascii="Times New Roman" w:eastAsia="SimSun" w:hAnsi="Times New Roman"/>
                <w:kern w:val="1"/>
                <w:lang w:val="en-US" w:eastAsia="zh-CN" w:bidi="hi-IN"/>
              </w:rPr>
              <w:t>мяна</w:t>
            </w:r>
            <w:proofErr w:type="gramEnd"/>
            <w:r w:rsidR="00456F98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 на опит със сродни училища.</w:t>
            </w:r>
          </w:p>
        </w:tc>
        <w:tc>
          <w:tcPr>
            <w:tcW w:w="4961" w:type="dxa"/>
          </w:tcPr>
          <w:p w:rsidR="00A76671" w:rsidRPr="00500C50" w:rsidRDefault="00A76671" w:rsidP="00A7667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lang w:val="cs-CZ" w:eastAsia="zh-CN" w:bidi="hi-IN"/>
              </w:rPr>
            </w:pPr>
            <w:r w:rsidRPr="00A76671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- </w:t>
            </w:r>
            <w:r w:rsidR="00456F98">
              <w:rPr>
                <w:rFonts w:ascii="Times New Roman" w:eastAsia="SimSun" w:hAnsi="Times New Roman"/>
                <w:kern w:val="1"/>
                <w:lang w:val="en-US" w:eastAsia="zh-CN" w:bidi="hi-IN"/>
              </w:rPr>
              <w:t>н</w:t>
            </w:r>
            <w:r w:rsidR="00500C50">
              <w:rPr>
                <w:rFonts w:ascii="Times New Roman" w:eastAsia="SimSun" w:hAnsi="Times New Roman"/>
                <w:kern w:val="1"/>
                <w:lang w:val="en-US" w:eastAsia="zh-CN" w:bidi="hi-IN"/>
              </w:rPr>
              <w:t>амаляване</w:t>
            </w:r>
            <w:r w:rsidRPr="00A76671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 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броя на учениците </w:t>
            </w:r>
            <w:r w:rsidR="00500C50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и паралелките 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поради </w:t>
            </w:r>
            <w:r w:rsidR="00500C50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негативни </w:t>
            </w:r>
            <w:r w:rsidR="00500C50">
              <w:rPr>
                <w:rFonts w:ascii="Times New Roman" w:eastAsia="SimSun" w:hAnsi="Times New Roman"/>
                <w:kern w:val="1"/>
                <w:lang w:val="en-US" w:eastAsia="zh-CN" w:bidi="hi-IN"/>
              </w:rPr>
              <w:t>демографски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 xml:space="preserve"> тенденции</w:t>
            </w:r>
            <w:r w:rsidR="00500C50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 и недалновидна образователна политика на общинско ниво</w:t>
            </w:r>
            <w:r w:rsidR="00456F98">
              <w:rPr>
                <w:rFonts w:ascii="Times New Roman" w:eastAsia="SimSun" w:hAnsi="Times New Roman"/>
                <w:kern w:val="1"/>
                <w:lang w:val="cs-CZ" w:eastAsia="zh-CN" w:bidi="hi-IN"/>
              </w:rPr>
              <w:t>;</w:t>
            </w:r>
          </w:p>
          <w:p w:rsidR="00500C50" w:rsidRPr="00500C50" w:rsidRDefault="00500C50" w:rsidP="00A7667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lang w:val="bg-BG" w:eastAsia="zh-CN" w:bidi="hi-IN"/>
              </w:rPr>
            </w:pPr>
            <w:r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- във връзка с това </w:t>
            </w:r>
            <w:r>
              <w:rPr>
                <w:rFonts w:ascii="Times New Roman" w:eastAsia="SimSun" w:hAnsi="Times New Roman"/>
                <w:kern w:val="1"/>
                <w:lang w:val="en-US" w:eastAsia="zh-CN" w:bidi="hi-IN"/>
              </w:rPr>
              <w:t>н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>едостиг на финансиране</w:t>
            </w:r>
            <w:r>
              <w:rPr>
                <w:rFonts w:ascii="Times New Roman" w:eastAsia="SimSun" w:hAnsi="Times New Roman"/>
                <w:kern w:val="1"/>
                <w:lang w:val="cs-CZ" w:eastAsia="zh-CN" w:bidi="hi-IN"/>
              </w:rPr>
              <w:t>;</w:t>
            </w:r>
          </w:p>
          <w:p w:rsidR="00A76671" w:rsidRPr="00456F98" w:rsidRDefault="00A76671" w:rsidP="00A7667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lang w:val="cs-CZ" w:eastAsia="zh-CN" w:bidi="hi-IN"/>
              </w:rPr>
            </w:pPr>
            <w:r w:rsidRPr="00A76671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- </w:t>
            </w:r>
            <w:r w:rsidR="00456F98">
              <w:rPr>
                <w:rFonts w:ascii="Times New Roman" w:eastAsia="SimSun" w:hAnsi="Times New Roman"/>
                <w:kern w:val="1"/>
                <w:lang w:val="en-US" w:eastAsia="zh-CN" w:bidi="hi-IN"/>
              </w:rPr>
              <w:t>н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>амаляване на мотивацията за учене у учениците</w:t>
            </w:r>
            <w:r w:rsidR="00456F98">
              <w:rPr>
                <w:rFonts w:ascii="Times New Roman" w:eastAsia="SimSun" w:hAnsi="Times New Roman"/>
                <w:kern w:val="1"/>
                <w:lang w:val="cs-CZ" w:eastAsia="zh-CN" w:bidi="hi-IN"/>
              </w:rPr>
              <w:t>;</w:t>
            </w:r>
          </w:p>
          <w:p w:rsidR="00A76671" w:rsidRPr="00A76671" w:rsidRDefault="00A76671" w:rsidP="00A76671">
            <w:pPr>
              <w:widowControl w:val="0"/>
              <w:suppressAutoHyphens/>
              <w:rPr>
                <w:rFonts w:ascii="Times New Roman" w:eastAsia="SimSun" w:hAnsi="Times New Roman"/>
                <w:color w:val="FF0000"/>
                <w:kern w:val="1"/>
                <w:lang w:val="cs-CZ" w:eastAsia="zh-CN" w:bidi="hi-IN"/>
              </w:rPr>
            </w:pPr>
            <w:r w:rsidRPr="00A76671">
              <w:rPr>
                <w:rFonts w:ascii="Times New Roman" w:eastAsia="SimSun" w:hAnsi="Times New Roman"/>
                <w:kern w:val="1"/>
                <w:lang w:val="bg-BG" w:eastAsia="zh-CN" w:bidi="hi-IN"/>
              </w:rPr>
              <w:t xml:space="preserve">- </w:t>
            </w:r>
            <w:r w:rsidR="00456F98">
              <w:rPr>
                <w:rFonts w:ascii="Times New Roman" w:eastAsia="SimSun" w:hAnsi="Times New Roman"/>
                <w:kern w:val="1"/>
                <w:lang w:val="en-US" w:eastAsia="zh-CN" w:bidi="hi-IN"/>
              </w:rPr>
              <w:t>н</w:t>
            </w:r>
            <w:r w:rsidRPr="00A76671">
              <w:rPr>
                <w:rFonts w:ascii="Times New Roman" w:eastAsia="SimSun" w:hAnsi="Times New Roman"/>
                <w:kern w:val="1"/>
                <w:lang w:val="en-US" w:eastAsia="zh-CN" w:bidi="hi-IN"/>
              </w:rPr>
              <w:t>едостатъчно познаване на  нормативната уредба от страна на част от педагогическия персонал</w:t>
            </w:r>
            <w:r w:rsidR="00456F98">
              <w:rPr>
                <w:rFonts w:ascii="Times New Roman" w:eastAsia="SimSun" w:hAnsi="Times New Roman"/>
                <w:kern w:val="1"/>
                <w:lang w:val="cs-CZ" w:eastAsia="zh-CN" w:bidi="hi-IN"/>
              </w:rPr>
              <w:t>;</w:t>
            </w:r>
            <w:r w:rsidRPr="00A76671">
              <w:rPr>
                <w:rFonts w:ascii="Times New Roman" w:eastAsia="SimSun" w:hAnsi="Times New Roman"/>
                <w:color w:val="FF0000"/>
                <w:kern w:val="1"/>
                <w:lang w:val="cs-CZ" w:eastAsia="zh-CN" w:bidi="hi-IN"/>
              </w:rPr>
              <w:t xml:space="preserve"> </w:t>
            </w:r>
          </w:p>
          <w:p w:rsidR="00A76671" w:rsidRPr="00A76671" w:rsidRDefault="00456F98" w:rsidP="00A766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л</w:t>
            </w:r>
            <w:r w:rsidR="00A76671" w:rsidRPr="00A76671">
              <w:rPr>
                <w:rFonts w:ascii="Times New Roman" w:hAnsi="Times New Roman"/>
              </w:rPr>
              <w:t>ипса на достатъчно регламентирано учебно време за работ</w:t>
            </w:r>
            <w:r w:rsidR="00B0665F">
              <w:rPr>
                <w:rFonts w:ascii="Times New Roman" w:hAnsi="Times New Roman"/>
              </w:rPr>
              <w:t>а по превенция на наркоманиите,</w:t>
            </w:r>
            <w:r w:rsidR="00B0665F">
              <w:rPr>
                <w:rFonts w:ascii="Times New Roman" w:hAnsi="Times New Roman"/>
                <w:lang w:val="bg-BG"/>
              </w:rPr>
              <w:t xml:space="preserve"> </w:t>
            </w:r>
            <w:r w:rsidR="00A76671" w:rsidRPr="00A76671">
              <w:rPr>
                <w:rFonts w:ascii="Times New Roman" w:hAnsi="Times New Roman"/>
              </w:rPr>
              <w:t>тютюнопушенето, алкохола, сексуалното здраве и много други теми, обезпечаващи социалното съзря</w:t>
            </w:r>
            <w:r>
              <w:rPr>
                <w:rFonts w:ascii="Times New Roman" w:hAnsi="Times New Roman"/>
              </w:rPr>
              <w:t>ване и развитие на младите хора;</w:t>
            </w:r>
          </w:p>
          <w:p w:rsidR="00A76671" w:rsidRPr="00A76671" w:rsidRDefault="00A76671" w:rsidP="00A76671">
            <w:pPr>
              <w:jc w:val="both"/>
              <w:rPr>
                <w:rFonts w:ascii="Times New Roman" w:hAnsi="Times New Roman"/>
              </w:rPr>
            </w:pPr>
            <w:r w:rsidRPr="00A76671">
              <w:rPr>
                <w:rFonts w:ascii="Times New Roman" w:hAnsi="Times New Roman"/>
              </w:rPr>
              <w:t>- прекалено много административни задължения, които отнемат голяма част  от времето на учителя</w:t>
            </w:r>
            <w:r w:rsidR="00456F98">
              <w:rPr>
                <w:rFonts w:ascii="Times New Roman" w:hAnsi="Times New Roman"/>
              </w:rPr>
              <w:t>;</w:t>
            </w:r>
            <w:r w:rsidRPr="00A76671">
              <w:rPr>
                <w:rFonts w:ascii="Times New Roman" w:hAnsi="Times New Roman"/>
              </w:rPr>
              <w:t xml:space="preserve">  </w:t>
            </w:r>
          </w:p>
          <w:p w:rsidR="00A76671" w:rsidRPr="00A76671" w:rsidRDefault="00456F98" w:rsidP="00A766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="00A76671" w:rsidRPr="00A76671">
              <w:rPr>
                <w:rFonts w:ascii="Times New Roman" w:hAnsi="Times New Roman"/>
              </w:rPr>
              <w:t>ъществуващи сериозни пропуски в овладяването на учебното съдържание от п</w:t>
            </w:r>
            <w:r>
              <w:rPr>
                <w:rFonts w:ascii="Times New Roman" w:hAnsi="Times New Roman"/>
              </w:rPr>
              <w:t>редходната образователна степен;</w:t>
            </w:r>
          </w:p>
          <w:p w:rsidR="00A76671" w:rsidRPr="00A76671" w:rsidRDefault="00456F98" w:rsidP="00A766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л</w:t>
            </w:r>
            <w:r w:rsidR="00A76671" w:rsidRPr="00A76671">
              <w:rPr>
                <w:rFonts w:ascii="Times New Roman" w:hAnsi="Times New Roman"/>
              </w:rPr>
              <w:t>ипса на навици за учебен труд и            пълноценно присъствие</w:t>
            </w:r>
            <w:r>
              <w:rPr>
                <w:rFonts w:ascii="Times New Roman" w:hAnsi="Times New Roman"/>
              </w:rPr>
              <w:t xml:space="preserve"> в учебните часове;</w:t>
            </w:r>
            <w:r w:rsidR="00A76671" w:rsidRPr="00A76671">
              <w:rPr>
                <w:rFonts w:ascii="Times New Roman" w:hAnsi="Times New Roman"/>
              </w:rPr>
              <w:t xml:space="preserve"> </w:t>
            </w:r>
          </w:p>
          <w:p w:rsidR="00A76671" w:rsidRPr="00A76671" w:rsidRDefault="00456F98" w:rsidP="00A766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</w:t>
            </w:r>
            <w:r w:rsidR="00A76671" w:rsidRPr="00A76671">
              <w:rPr>
                <w:rFonts w:ascii="Times New Roman" w:hAnsi="Times New Roman"/>
              </w:rPr>
              <w:t>чениците нямат навика да използват консултацията като средство за</w:t>
            </w:r>
            <w:r>
              <w:rPr>
                <w:rFonts w:ascii="Times New Roman" w:hAnsi="Times New Roman"/>
              </w:rPr>
              <w:t xml:space="preserve"> по-добро усвояване на знанията;</w:t>
            </w:r>
            <w:r>
              <w:rPr>
                <w:rFonts w:ascii="Times New Roman" w:hAnsi="Times New Roman"/>
              </w:rPr>
              <w:br/>
              <w:t xml:space="preserve">- </w:t>
            </w:r>
            <w:r w:rsidR="00A76671" w:rsidRPr="00A76671">
              <w:rPr>
                <w:rFonts w:ascii="Times New Roman" w:hAnsi="Times New Roman"/>
              </w:rPr>
              <w:t>наличие на голям брой пътуващи ученици</w:t>
            </w:r>
            <w:r>
              <w:rPr>
                <w:rFonts w:ascii="Times New Roman" w:hAnsi="Times New Roman"/>
              </w:rPr>
              <w:t>;</w:t>
            </w:r>
          </w:p>
          <w:p w:rsidR="00A76671" w:rsidRPr="00500C50" w:rsidRDefault="00456F98" w:rsidP="00500C50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н</w:t>
            </w:r>
            <w:r w:rsidR="00A76671" w:rsidRPr="00A76671">
              <w:rPr>
                <w:rFonts w:ascii="Times New Roman" w:hAnsi="Times New Roman"/>
              </w:rPr>
              <w:t>едостатъчна</w:t>
            </w:r>
            <w:proofErr w:type="gramEnd"/>
            <w:r w:rsidR="00A76671" w:rsidRPr="00A76671">
              <w:rPr>
                <w:rFonts w:ascii="Times New Roman" w:hAnsi="Times New Roman"/>
              </w:rPr>
              <w:t xml:space="preserve"> заинтересованост от страна на семейството при решаване на проблеми, свързани с отсъствията или поведението на учениците.</w:t>
            </w:r>
          </w:p>
        </w:tc>
      </w:tr>
    </w:tbl>
    <w:p w:rsidR="00D51D25" w:rsidRPr="00500C50" w:rsidRDefault="00D51D25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4A6CED" w:rsidRPr="004A6CED" w:rsidRDefault="004A6CED" w:rsidP="004A6CED">
      <w:pPr>
        <w:ind w:right="1" w:firstLine="708"/>
        <w:jc w:val="both"/>
        <w:rPr>
          <w:b/>
          <w:lang w:val="bg-BG"/>
        </w:rPr>
      </w:pPr>
      <w:r>
        <w:rPr>
          <w:b/>
          <w:lang w:val="en-US"/>
        </w:rPr>
        <w:t>II</w:t>
      </w:r>
      <w:r>
        <w:rPr>
          <w:b/>
          <w:lang w:val="bg-BG"/>
        </w:rPr>
        <w:t>.</w:t>
      </w:r>
      <w:r>
        <w:rPr>
          <w:b/>
          <w:lang w:val="en-US"/>
        </w:rPr>
        <w:t xml:space="preserve"> </w:t>
      </w:r>
      <w:r>
        <w:rPr>
          <w:b/>
          <w:lang w:val="bg-BG"/>
        </w:rPr>
        <w:t>ОТЧЕТ ЗА ИЗПЪЛНЕНИ</w:t>
      </w:r>
      <w:r w:rsidRPr="004A6CED">
        <w:rPr>
          <w:b/>
          <w:lang w:val="bg-BG"/>
        </w:rPr>
        <w:t xml:space="preserve">Е </w:t>
      </w:r>
      <w:r>
        <w:rPr>
          <w:b/>
          <w:lang w:val="bg-BG"/>
        </w:rPr>
        <w:t xml:space="preserve">НА </w:t>
      </w:r>
      <w:r w:rsidRPr="004A6CED">
        <w:rPr>
          <w:b/>
          <w:lang w:val="bg-BG"/>
        </w:rPr>
        <w:t>ДЕЙНОСТИ</w:t>
      </w:r>
      <w:r>
        <w:rPr>
          <w:b/>
          <w:lang w:val="bg-BG"/>
        </w:rPr>
        <w:t>ТЕ</w:t>
      </w:r>
      <w:r w:rsidRPr="004A6CED">
        <w:rPr>
          <w:b/>
          <w:lang w:val="bg-BG"/>
        </w:rPr>
        <w:t xml:space="preserve"> </w:t>
      </w:r>
      <w:r>
        <w:rPr>
          <w:b/>
          <w:lang w:val="bg-BG"/>
        </w:rPr>
        <w:t>ПРЕЗ ИЗТЕКЛИЯ П</w:t>
      </w:r>
      <w:r w:rsidRPr="004A6CED">
        <w:rPr>
          <w:b/>
          <w:lang w:val="bg-BG"/>
        </w:rPr>
        <w:t>ЕРИОД НА ПЛАНИРАНЕ</w:t>
      </w:r>
      <w:r w:rsidR="002E0255">
        <w:rPr>
          <w:b/>
          <w:lang w:val="bg-BG"/>
        </w:rPr>
        <w:t xml:space="preserve"> (2016-2020 г</w:t>
      </w:r>
      <w:r>
        <w:rPr>
          <w:b/>
          <w:lang w:val="bg-BG"/>
        </w:rPr>
        <w:t>.)</w:t>
      </w:r>
    </w:p>
    <w:p w:rsidR="004A6CED" w:rsidRPr="004A6CED" w:rsidRDefault="004A6CED" w:rsidP="004A6CED">
      <w:pPr>
        <w:pStyle w:val="ListParagraph"/>
        <w:numPr>
          <w:ilvl w:val="0"/>
          <w:numId w:val="12"/>
        </w:numPr>
        <w:ind w:left="709" w:right="1"/>
        <w:jc w:val="both"/>
        <w:rPr>
          <w:lang w:val="bg-BG"/>
        </w:rPr>
      </w:pPr>
      <w:r w:rsidRPr="004A6CED">
        <w:rPr>
          <w:lang w:val="bg-BG"/>
        </w:rPr>
        <w:t xml:space="preserve">Заложените дейности в Плана за действие към Стратегията за развитие на училището за изтеклия период на планиране </w:t>
      </w:r>
      <w:r w:rsidR="002E0255">
        <w:rPr>
          <w:lang w:val="bg-BG"/>
        </w:rPr>
        <w:t>( 2016-2020г</w:t>
      </w:r>
      <w:r w:rsidRPr="004A6CED">
        <w:rPr>
          <w:lang w:val="bg-BG"/>
        </w:rPr>
        <w:t>.) в голямата си част бяха изпълнени в пълен обем, в резултат на което училището придоби изцяло обновена и модерна визия, а</w:t>
      </w:r>
      <w:r>
        <w:rPr>
          <w:lang w:val="bg-BG"/>
        </w:rPr>
        <w:t xml:space="preserve"> </w:t>
      </w:r>
      <w:r w:rsidRPr="004A6CED">
        <w:rPr>
          <w:lang w:val="bg-BG"/>
        </w:rPr>
        <w:t>именно:</w:t>
      </w:r>
    </w:p>
    <w:p w:rsidR="004A6CED" w:rsidRPr="004A6CED" w:rsidRDefault="004A6CED" w:rsidP="004A6CED">
      <w:pPr>
        <w:pStyle w:val="ListParagraph"/>
        <w:numPr>
          <w:ilvl w:val="0"/>
          <w:numId w:val="11"/>
        </w:numPr>
        <w:ind w:right="1"/>
        <w:jc w:val="both"/>
        <w:rPr>
          <w:lang w:val="bg-BG"/>
        </w:rPr>
      </w:pPr>
      <w:r w:rsidRPr="004A6CED">
        <w:rPr>
          <w:lang w:val="bg-BG"/>
        </w:rPr>
        <w:t>Със средства от бюджета на училището беше извършен основен ремонт и бяха изцяло обновени и оборудвани всички  кабинети в основната училищна сграда, учителската стая и училищната канцелария.</w:t>
      </w:r>
    </w:p>
    <w:p w:rsidR="004A6CED" w:rsidRPr="004A6CED" w:rsidRDefault="004A6CED" w:rsidP="004A6CED">
      <w:pPr>
        <w:pStyle w:val="ListParagraph"/>
        <w:numPr>
          <w:ilvl w:val="0"/>
          <w:numId w:val="11"/>
        </w:numPr>
        <w:ind w:right="1"/>
        <w:jc w:val="both"/>
        <w:rPr>
          <w:lang w:val="bg-BG"/>
        </w:rPr>
      </w:pPr>
      <w:r w:rsidRPr="004A6CED">
        <w:rPr>
          <w:lang w:val="bg-BG"/>
        </w:rPr>
        <w:t xml:space="preserve">Със средства от бюджета на училището беше закупена и монтирана мултимедия във всеки кабинет и беше осигурен непрекъснат достъп до интернет. </w:t>
      </w:r>
    </w:p>
    <w:p w:rsidR="004A6CED" w:rsidRPr="004A6CED" w:rsidRDefault="004A6CED" w:rsidP="004A6CED">
      <w:pPr>
        <w:pStyle w:val="ListParagraph"/>
        <w:numPr>
          <w:ilvl w:val="0"/>
          <w:numId w:val="11"/>
        </w:numPr>
        <w:ind w:right="1"/>
        <w:jc w:val="both"/>
        <w:rPr>
          <w:lang w:val="bg-BG"/>
        </w:rPr>
      </w:pPr>
      <w:r w:rsidRPr="004A6CED">
        <w:rPr>
          <w:lang w:val="bg-BG"/>
        </w:rPr>
        <w:t>С училищно финансиране бяха закупени и предоставени лаптопи за всички педагогически специалисти от училището.</w:t>
      </w:r>
    </w:p>
    <w:p w:rsidR="004A6CED" w:rsidRPr="004A6CED" w:rsidRDefault="004A6CED" w:rsidP="004A6CED">
      <w:pPr>
        <w:pStyle w:val="ListParagraph"/>
        <w:numPr>
          <w:ilvl w:val="0"/>
          <w:numId w:val="11"/>
        </w:numPr>
        <w:ind w:right="1"/>
        <w:jc w:val="both"/>
        <w:rPr>
          <w:lang w:val="bg-BG"/>
        </w:rPr>
      </w:pPr>
      <w:r w:rsidRPr="004A6CED">
        <w:rPr>
          <w:lang w:val="bg-BG"/>
        </w:rPr>
        <w:t>Със средства от бюджета на училището</w:t>
      </w:r>
      <w:r w:rsidRPr="004A6CED">
        <w:rPr>
          <w:lang w:val="cs-CZ"/>
        </w:rPr>
        <w:t xml:space="preserve"> </w:t>
      </w:r>
      <w:r w:rsidRPr="004A6CED">
        <w:rPr>
          <w:lang w:val="bg-BG"/>
        </w:rPr>
        <w:t>беше извършена с</w:t>
      </w:r>
      <w:r w:rsidRPr="004A6CED">
        <w:rPr>
          <w:lang w:val="cs-CZ"/>
        </w:rPr>
        <w:t xml:space="preserve">мяна на </w:t>
      </w:r>
      <w:r w:rsidRPr="004A6CED">
        <w:rPr>
          <w:lang w:val="bg-BG"/>
        </w:rPr>
        <w:t>вътрешната дограма</w:t>
      </w:r>
      <w:r w:rsidRPr="004A6CED">
        <w:rPr>
          <w:lang w:val="cs-CZ"/>
        </w:rPr>
        <w:t xml:space="preserve"> и </w:t>
      </w:r>
      <w:r w:rsidRPr="004A6CED">
        <w:rPr>
          <w:lang w:val="bg-BG"/>
        </w:rPr>
        <w:t>беше извършен основен ремонт на фоайе</w:t>
      </w:r>
      <w:r w:rsidRPr="004A6CED">
        <w:rPr>
          <w:lang w:val="cs-CZ"/>
        </w:rPr>
        <w:t>тата</w:t>
      </w:r>
      <w:r w:rsidRPr="004A6CED">
        <w:rPr>
          <w:lang w:val="bg-BG"/>
        </w:rPr>
        <w:t xml:space="preserve"> и коридор</w:t>
      </w:r>
      <w:r w:rsidRPr="004A6CED">
        <w:rPr>
          <w:lang w:val="cs-CZ"/>
        </w:rPr>
        <w:t xml:space="preserve">ите </w:t>
      </w:r>
      <w:r w:rsidRPr="004A6CED">
        <w:rPr>
          <w:lang w:val="bg-BG"/>
        </w:rPr>
        <w:t xml:space="preserve">на </w:t>
      </w:r>
      <w:r w:rsidRPr="004A6CED">
        <w:rPr>
          <w:lang w:val="cs-CZ"/>
        </w:rPr>
        <w:t>втори</w:t>
      </w:r>
      <w:r w:rsidRPr="004A6CED">
        <w:rPr>
          <w:lang w:val="bg-BG"/>
        </w:rPr>
        <w:t>я</w:t>
      </w:r>
      <w:r w:rsidRPr="004A6CED">
        <w:rPr>
          <w:lang w:val="cs-CZ"/>
        </w:rPr>
        <w:t xml:space="preserve"> и трети</w:t>
      </w:r>
      <w:r w:rsidRPr="004A6CED">
        <w:rPr>
          <w:lang w:val="bg-BG"/>
        </w:rPr>
        <w:t>я</w:t>
      </w:r>
      <w:r w:rsidRPr="004A6CED">
        <w:rPr>
          <w:lang w:val="cs-CZ"/>
        </w:rPr>
        <w:t xml:space="preserve"> етаж</w:t>
      </w:r>
      <w:r w:rsidRPr="004A6CED">
        <w:rPr>
          <w:lang w:val="bg-BG"/>
        </w:rPr>
        <w:t xml:space="preserve"> в основната училищна сграда.</w:t>
      </w:r>
    </w:p>
    <w:p w:rsidR="004A6CED" w:rsidRPr="004A6CED" w:rsidRDefault="004A6CED" w:rsidP="004A6CED">
      <w:pPr>
        <w:pStyle w:val="ListParagraph"/>
        <w:numPr>
          <w:ilvl w:val="0"/>
          <w:numId w:val="11"/>
        </w:numPr>
        <w:ind w:right="1"/>
        <w:jc w:val="both"/>
        <w:rPr>
          <w:lang w:val="bg-BG"/>
        </w:rPr>
      </w:pPr>
      <w:r w:rsidRPr="004A6CED">
        <w:rPr>
          <w:lang w:val="bg-BG"/>
        </w:rPr>
        <w:lastRenderedPageBreak/>
        <w:t xml:space="preserve">Извършен беше основен ремонт </w:t>
      </w:r>
      <w:r w:rsidRPr="004A6CED">
        <w:rPr>
          <w:lang w:val="cs-CZ"/>
        </w:rPr>
        <w:t xml:space="preserve">и </w:t>
      </w:r>
      <w:r w:rsidRPr="004A6CED">
        <w:rPr>
          <w:lang w:val="bg-BG"/>
        </w:rPr>
        <w:t xml:space="preserve">беше модерно оборудван със съвременна техника </w:t>
      </w:r>
      <w:r w:rsidRPr="004A6CED">
        <w:rPr>
          <w:lang w:val="cs-CZ"/>
        </w:rPr>
        <w:t>кабинет</w:t>
      </w:r>
      <w:r w:rsidRPr="004A6CED">
        <w:rPr>
          <w:lang w:val="bg-BG"/>
        </w:rPr>
        <w:t>ът</w:t>
      </w:r>
      <w:r w:rsidRPr="004A6CED">
        <w:rPr>
          <w:lang w:val="cs-CZ"/>
        </w:rPr>
        <w:t xml:space="preserve"> по ДВГ</w:t>
      </w:r>
      <w:r w:rsidRPr="004A6CED">
        <w:rPr>
          <w:lang w:val="bg-BG"/>
        </w:rPr>
        <w:t xml:space="preserve"> със средства по Националната програма </w:t>
      </w:r>
      <w:r w:rsidRPr="004A6CED">
        <w:rPr>
          <w:lang w:val="cs-CZ"/>
        </w:rPr>
        <w:t>„Осигуряване на съвременна образователна среда“</w:t>
      </w:r>
      <w:r w:rsidRPr="004A6CED">
        <w:rPr>
          <w:lang w:val="bg-BG"/>
        </w:rPr>
        <w:t>, модул „Модернизиране на системата на професионалното образование“.</w:t>
      </w:r>
    </w:p>
    <w:p w:rsidR="004A6CED" w:rsidRPr="004A6CED" w:rsidRDefault="004A6CED" w:rsidP="004A6CED">
      <w:pPr>
        <w:pStyle w:val="ListParagraph"/>
        <w:numPr>
          <w:ilvl w:val="0"/>
          <w:numId w:val="11"/>
        </w:numPr>
        <w:ind w:right="1"/>
        <w:jc w:val="both"/>
        <w:rPr>
          <w:lang w:val="bg-BG"/>
        </w:rPr>
      </w:pPr>
      <w:r w:rsidRPr="004A6CED">
        <w:rPr>
          <w:lang w:val="bg-BG"/>
        </w:rPr>
        <w:t xml:space="preserve">Със средства от училищния бюджет беше изграден </w:t>
      </w:r>
      <w:r w:rsidRPr="004A6CED">
        <w:rPr>
          <w:lang w:val="cs-CZ"/>
        </w:rPr>
        <w:t>нов</w:t>
      </w:r>
      <w:r w:rsidRPr="004A6CED">
        <w:rPr>
          <w:lang w:val="bg-BG"/>
        </w:rPr>
        <w:t xml:space="preserve"> кабинет по професионална подготовка </w:t>
      </w:r>
      <w:r w:rsidRPr="004A6CED">
        <w:rPr>
          <w:lang w:val="cs-CZ"/>
        </w:rPr>
        <w:t>на третия етаж</w:t>
      </w:r>
      <w:r w:rsidRPr="004A6CED">
        <w:rPr>
          <w:lang w:val="bg-BG"/>
        </w:rPr>
        <w:t xml:space="preserve"> в основната училищна сграда</w:t>
      </w:r>
      <w:r w:rsidRPr="004A6CED">
        <w:rPr>
          <w:lang w:val="en-US"/>
        </w:rPr>
        <w:t>.</w:t>
      </w:r>
      <w:r w:rsidRPr="004A6CED">
        <w:rPr>
          <w:lang w:val="bg-BG"/>
        </w:rPr>
        <w:t xml:space="preserve"> Същият беше оборудван с необходимата техника със средства по Националната програма </w:t>
      </w:r>
      <w:r w:rsidRPr="004A6CED">
        <w:rPr>
          <w:lang w:val="cs-CZ"/>
        </w:rPr>
        <w:t>„Осигуряване на съвременна образователна среда“</w:t>
      </w:r>
      <w:r w:rsidRPr="004A6CED">
        <w:rPr>
          <w:lang w:val="bg-BG"/>
        </w:rPr>
        <w:t>, модул „Модернизиране на системата на професионалното образование“.</w:t>
      </w:r>
    </w:p>
    <w:p w:rsidR="004A6CED" w:rsidRPr="004A6CED" w:rsidRDefault="004A6CED" w:rsidP="004A6CED">
      <w:pPr>
        <w:pStyle w:val="ListParagraph"/>
        <w:widowControl w:val="0"/>
        <w:numPr>
          <w:ilvl w:val="0"/>
          <w:numId w:val="11"/>
        </w:numPr>
        <w:suppressAutoHyphens/>
        <w:ind w:right="1"/>
        <w:jc w:val="both"/>
        <w:rPr>
          <w:rFonts w:eastAsia="SimSun"/>
          <w:kern w:val="1"/>
          <w:lang w:val="bg-BG" w:eastAsia="zh-CN" w:bidi="hi-IN"/>
        </w:rPr>
      </w:pPr>
      <w:r w:rsidRPr="004A6CED">
        <w:rPr>
          <w:lang w:val="cs-CZ"/>
        </w:rPr>
        <w:t>Закуп</w:t>
      </w:r>
      <w:r w:rsidRPr="004A6CED">
        <w:rPr>
          <w:lang w:val="bg-BG"/>
        </w:rPr>
        <w:t>е</w:t>
      </w:r>
      <w:r w:rsidRPr="004A6CED">
        <w:rPr>
          <w:lang w:val="cs-CZ"/>
        </w:rPr>
        <w:t>н</w:t>
      </w:r>
      <w:r w:rsidRPr="004A6CED">
        <w:rPr>
          <w:lang w:val="bg-BG"/>
        </w:rPr>
        <w:t xml:space="preserve"> беше</w:t>
      </w:r>
      <w:r w:rsidRPr="004A6CED">
        <w:rPr>
          <w:lang w:val="cs-CZ"/>
        </w:rPr>
        <w:t xml:space="preserve"> нов учебен автомобил</w:t>
      </w:r>
      <w:r w:rsidRPr="004A6CED">
        <w:rPr>
          <w:lang w:val="bg-BG"/>
        </w:rPr>
        <w:t xml:space="preserve"> със средства по Националната програма </w:t>
      </w:r>
      <w:r w:rsidRPr="004A6CED">
        <w:rPr>
          <w:lang w:val="cs-CZ"/>
        </w:rPr>
        <w:t>„Осигуряване на съвременна образователна среда“</w:t>
      </w:r>
      <w:r w:rsidRPr="004A6CED">
        <w:rPr>
          <w:lang w:val="bg-BG"/>
        </w:rPr>
        <w:t>, модул „Модернизиране на системата на професионалното образование“.</w:t>
      </w:r>
    </w:p>
    <w:p w:rsidR="004A6CED" w:rsidRPr="004A6CED" w:rsidRDefault="004A6CED" w:rsidP="004A6CED">
      <w:pPr>
        <w:pStyle w:val="ListParagraph"/>
        <w:widowControl w:val="0"/>
        <w:numPr>
          <w:ilvl w:val="0"/>
          <w:numId w:val="11"/>
        </w:numPr>
        <w:suppressAutoHyphens/>
        <w:ind w:right="1"/>
        <w:jc w:val="both"/>
        <w:rPr>
          <w:rFonts w:eastAsia="SimSun"/>
          <w:kern w:val="1"/>
          <w:lang w:val="bg-BG" w:eastAsia="zh-CN" w:bidi="hi-IN"/>
        </w:rPr>
      </w:pPr>
      <w:r w:rsidRPr="004A6CED">
        <w:rPr>
          <w:lang w:val="bg-BG"/>
        </w:rPr>
        <w:t>Със средства от бюджета на училището беше извършен ремонт на фитнес залата и бяха претапицирани на уредите за спорт.</w:t>
      </w:r>
    </w:p>
    <w:p w:rsidR="004A6CED" w:rsidRPr="004A6CED" w:rsidRDefault="004A6CED" w:rsidP="004A6CED">
      <w:pPr>
        <w:pStyle w:val="ListParagraph"/>
        <w:widowControl w:val="0"/>
        <w:numPr>
          <w:ilvl w:val="0"/>
          <w:numId w:val="11"/>
        </w:numPr>
        <w:suppressAutoHyphens/>
        <w:ind w:right="1"/>
        <w:jc w:val="both"/>
        <w:rPr>
          <w:rFonts w:eastAsia="SimSun"/>
          <w:kern w:val="1"/>
          <w:lang w:val="bg-BG" w:eastAsia="zh-CN" w:bidi="hi-IN"/>
        </w:rPr>
      </w:pPr>
      <w:r w:rsidRPr="004A6CED">
        <w:rPr>
          <w:lang w:val="bg-BG"/>
        </w:rPr>
        <w:t>Със средства от дарения в размер на около 19 000 лв. и училищно дофинансиране беше цялостно преасфалтирана външна спортна площадка.</w:t>
      </w:r>
    </w:p>
    <w:p w:rsidR="004A6CED" w:rsidRPr="004A6CED" w:rsidRDefault="004A6CED" w:rsidP="004A6CED">
      <w:pPr>
        <w:pStyle w:val="ListParagraph"/>
        <w:widowControl w:val="0"/>
        <w:numPr>
          <w:ilvl w:val="0"/>
          <w:numId w:val="11"/>
        </w:numPr>
        <w:suppressAutoHyphens/>
        <w:ind w:right="1"/>
        <w:rPr>
          <w:rFonts w:eastAsia="SimSun"/>
          <w:kern w:val="1"/>
          <w:lang w:val="bg-BG" w:eastAsia="zh-CN" w:bidi="hi-IN"/>
        </w:rPr>
      </w:pPr>
      <w:r w:rsidRPr="004A6CED">
        <w:rPr>
          <w:lang w:val="bg-BG"/>
        </w:rPr>
        <w:t xml:space="preserve">С общинско финансиране и финансиране от ФК „Сливнишки герой“ беше изградена напоителна система и беше извършено затревяване на футболния терен на училището. </w:t>
      </w:r>
    </w:p>
    <w:p w:rsidR="004A6CED" w:rsidRPr="004A6CED" w:rsidRDefault="004A6CED" w:rsidP="004A6CED">
      <w:pPr>
        <w:pStyle w:val="ListParagraph"/>
        <w:widowControl w:val="0"/>
        <w:numPr>
          <w:ilvl w:val="0"/>
          <w:numId w:val="11"/>
        </w:numPr>
        <w:suppressAutoHyphens/>
        <w:ind w:right="1"/>
        <w:jc w:val="both"/>
        <w:rPr>
          <w:rFonts w:eastAsia="SimSun"/>
          <w:kern w:val="1"/>
          <w:lang w:val="bg-BG" w:eastAsia="zh-CN" w:bidi="hi-IN"/>
        </w:rPr>
      </w:pPr>
      <w:r w:rsidRPr="004A6CED">
        <w:rPr>
          <w:lang w:val="bg-BG"/>
        </w:rPr>
        <w:t>Със средства по НП на МОН беше извършено с</w:t>
      </w:r>
      <w:r w:rsidRPr="004A6CED">
        <w:rPr>
          <w:lang w:val="cs-CZ"/>
        </w:rPr>
        <w:t>аниране на основната училищна сграда с цел подобряване на енергийната ефективност.</w:t>
      </w:r>
    </w:p>
    <w:p w:rsidR="004A6CED" w:rsidRPr="004A6CED" w:rsidRDefault="004A6CED" w:rsidP="004A6CED">
      <w:pPr>
        <w:pStyle w:val="ListParagraph"/>
        <w:widowControl w:val="0"/>
        <w:numPr>
          <w:ilvl w:val="0"/>
          <w:numId w:val="11"/>
        </w:numPr>
        <w:suppressAutoHyphens/>
        <w:ind w:right="1"/>
        <w:jc w:val="both"/>
        <w:rPr>
          <w:rFonts w:eastAsia="SimSun"/>
          <w:kern w:val="1"/>
          <w:lang w:val="bg-BG" w:eastAsia="zh-CN" w:bidi="hi-IN"/>
        </w:rPr>
      </w:pPr>
      <w:r w:rsidRPr="004A6CED">
        <w:rPr>
          <w:rFonts w:eastAsia="SimSun"/>
          <w:kern w:val="1"/>
          <w:lang w:val="bg-BG" w:eastAsia="zh-CN" w:bidi="hi-IN"/>
        </w:rPr>
        <w:t>С училищно финансиране беше извършен основен ремонт на учебните работилници.</w:t>
      </w:r>
    </w:p>
    <w:p w:rsidR="004A6CED" w:rsidRPr="004A6CED" w:rsidRDefault="004A6CED" w:rsidP="004A6CED">
      <w:pPr>
        <w:pStyle w:val="ListParagraph"/>
        <w:widowControl w:val="0"/>
        <w:numPr>
          <w:ilvl w:val="0"/>
          <w:numId w:val="11"/>
        </w:numPr>
        <w:suppressAutoHyphens/>
        <w:ind w:right="1"/>
        <w:jc w:val="both"/>
        <w:rPr>
          <w:rFonts w:eastAsia="SimSun"/>
          <w:kern w:val="1"/>
          <w:lang w:val="bg-BG" w:eastAsia="zh-CN" w:bidi="hi-IN"/>
        </w:rPr>
      </w:pPr>
      <w:r w:rsidRPr="004A6CED">
        <w:rPr>
          <w:lang w:val="bg-BG"/>
        </w:rPr>
        <w:t xml:space="preserve">Със средства по Националната програма </w:t>
      </w:r>
      <w:r w:rsidRPr="004A6CED">
        <w:rPr>
          <w:lang w:val="cs-CZ"/>
        </w:rPr>
        <w:t>„Осигуряване на съвременна образователна среда“</w:t>
      </w:r>
      <w:r w:rsidRPr="004A6CED">
        <w:rPr>
          <w:lang w:val="bg-BG"/>
        </w:rPr>
        <w:t>, модул „Модернизиране на системата на професионалното образование“ беше закупено модерно оборудване и инструменти за учебните работилници.</w:t>
      </w:r>
    </w:p>
    <w:p w:rsidR="004A6CED" w:rsidRPr="004A6CED" w:rsidRDefault="004A6CED" w:rsidP="004A6CED">
      <w:pPr>
        <w:pStyle w:val="ListParagraph"/>
        <w:widowControl w:val="0"/>
        <w:numPr>
          <w:ilvl w:val="0"/>
          <w:numId w:val="11"/>
        </w:numPr>
        <w:suppressAutoHyphens/>
        <w:ind w:right="1"/>
        <w:jc w:val="both"/>
        <w:rPr>
          <w:rFonts w:eastAsia="SimSun"/>
          <w:b/>
          <w:kern w:val="1"/>
          <w:lang w:val="bg-BG" w:eastAsia="zh-CN" w:bidi="hi-IN"/>
        </w:rPr>
      </w:pPr>
      <w:r w:rsidRPr="004A6CED">
        <w:rPr>
          <w:lang w:val="bg-BG"/>
        </w:rPr>
        <w:t>Със средства от бюджета на училището беше изградено модерно баскетболно игрище.</w:t>
      </w:r>
    </w:p>
    <w:p w:rsidR="004A6CED" w:rsidRDefault="004A6CED" w:rsidP="004A6CED">
      <w:pPr>
        <w:ind w:left="360" w:right="1"/>
        <w:jc w:val="both"/>
        <w:rPr>
          <w:lang w:val="bg-BG"/>
        </w:rPr>
      </w:pPr>
    </w:p>
    <w:p w:rsidR="004A6CED" w:rsidRPr="004A6CED" w:rsidRDefault="004A6CED" w:rsidP="004A6CED">
      <w:pPr>
        <w:pStyle w:val="ListParagraph"/>
        <w:numPr>
          <w:ilvl w:val="0"/>
          <w:numId w:val="12"/>
        </w:numPr>
        <w:ind w:left="709" w:right="1"/>
        <w:jc w:val="both"/>
        <w:rPr>
          <w:lang w:val="bg-BG"/>
        </w:rPr>
      </w:pPr>
      <w:r>
        <w:rPr>
          <w:lang w:val="bg-BG"/>
        </w:rPr>
        <w:t>От з</w:t>
      </w:r>
      <w:r w:rsidRPr="004A6CED">
        <w:rPr>
          <w:lang w:val="bg-BG"/>
        </w:rPr>
        <w:t>аложените дейности в Плана за действие към Стратегията за развитие на училището за изтеклия период на планиране ( 2016-2020</w:t>
      </w:r>
      <w:r>
        <w:rPr>
          <w:lang w:val="bg-BG"/>
        </w:rPr>
        <w:t xml:space="preserve"> г</w:t>
      </w:r>
      <w:r w:rsidRPr="004A6CED">
        <w:rPr>
          <w:lang w:val="bg-BG"/>
        </w:rPr>
        <w:t xml:space="preserve">.) </w:t>
      </w:r>
      <w:r>
        <w:rPr>
          <w:lang w:val="bg-BG"/>
        </w:rPr>
        <w:t xml:space="preserve">не бяха изпълнени следните дейности: </w:t>
      </w:r>
    </w:p>
    <w:p w:rsidR="004A6CED" w:rsidRDefault="004A6CED" w:rsidP="004A6CED">
      <w:pPr>
        <w:pStyle w:val="ListParagraph"/>
        <w:widowControl w:val="0"/>
        <w:numPr>
          <w:ilvl w:val="0"/>
          <w:numId w:val="13"/>
        </w:numPr>
        <w:suppressAutoHyphens/>
        <w:ind w:right="1"/>
        <w:rPr>
          <w:lang w:val="bg-BG"/>
        </w:rPr>
      </w:pPr>
      <w:r>
        <w:rPr>
          <w:color w:val="000000" w:themeColor="text1"/>
          <w:lang w:val="cs-CZ"/>
        </w:rPr>
        <w:t>Основен ремонт на</w:t>
      </w:r>
      <w:r w:rsidRPr="004A6CED">
        <w:rPr>
          <w:color w:val="000000" w:themeColor="text1"/>
          <w:lang w:val="cs-CZ"/>
        </w:rPr>
        <w:t xml:space="preserve"> сграда</w:t>
      </w:r>
      <w:r>
        <w:rPr>
          <w:color w:val="000000" w:themeColor="text1"/>
          <w:lang w:val="bg-BG"/>
        </w:rPr>
        <w:t>та на първата сливнишка прогимназия</w:t>
      </w:r>
      <w:r w:rsidRPr="004A6CED">
        <w:rPr>
          <w:color w:val="000000" w:themeColor="text1"/>
          <w:lang w:val="cs-CZ"/>
        </w:rPr>
        <w:t xml:space="preserve"> - „училището на дедо Пуне“</w:t>
      </w:r>
      <w:r w:rsidRPr="004A6CED">
        <w:rPr>
          <w:lang w:val="bg-BG"/>
        </w:rPr>
        <w:t>.</w:t>
      </w:r>
    </w:p>
    <w:p w:rsidR="004A6CED" w:rsidRPr="004A6CED" w:rsidRDefault="004A6CED" w:rsidP="004A6CED">
      <w:pPr>
        <w:pStyle w:val="ListParagraph"/>
        <w:widowControl w:val="0"/>
        <w:numPr>
          <w:ilvl w:val="0"/>
          <w:numId w:val="13"/>
        </w:numPr>
        <w:suppressAutoHyphens/>
        <w:ind w:right="1"/>
        <w:rPr>
          <w:lang w:val="bg-BG"/>
        </w:rPr>
      </w:pPr>
      <w:r w:rsidRPr="00FE76F0">
        <w:rPr>
          <w:lang w:val="cs-CZ"/>
        </w:rPr>
        <w:t>Изграждане на</w:t>
      </w:r>
      <w:r>
        <w:rPr>
          <w:lang w:val="cs-CZ"/>
        </w:rPr>
        <w:t xml:space="preserve"> физкултурен салон.</w:t>
      </w:r>
    </w:p>
    <w:p w:rsidR="004A6CED" w:rsidRDefault="004A6CED" w:rsidP="00BD525D">
      <w:pPr>
        <w:widowControl w:val="0"/>
        <w:suppressAutoHyphens/>
        <w:ind w:right="1"/>
        <w:rPr>
          <w:rFonts w:eastAsia="SimSun"/>
          <w:b/>
          <w:kern w:val="1"/>
          <w:lang w:val="bg-BG" w:eastAsia="zh-CN" w:bidi="hi-IN"/>
        </w:rPr>
      </w:pPr>
    </w:p>
    <w:p w:rsidR="00D52EC6" w:rsidRPr="0039610B" w:rsidRDefault="00D52EC6" w:rsidP="00BD525D">
      <w:pPr>
        <w:widowControl w:val="0"/>
        <w:suppressAutoHyphens/>
        <w:ind w:right="1"/>
        <w:rPr>
          <w:rFonts w:eastAsia="SimSun"/>
          <w:b/>
          <w:kern w:val="1"/>
          <w:lang w:val="bg-BG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ІІ</w:t>
      </w:r>
      <w:r w:rsidR="004A6CED">
        <w:rPr>
          <w:rFonts w:eastAsia="SimSun"/>
          <w:b/>
          <w:kern w:val="1"/>
          <w:lang w:val="en-US" w:eastAsia="zh-CN" w:bidi="hi-IN"/>
        </w:rPr>
        <w:t>I</w:t>
      </w:r>
      <w:r w:rsidRPr="0039610B">
        <w:rPr>
          <w:rFonts w:eastAsia="SimSun"/>
          <w:b/>
          <w:kern w:val="1"/>
          <w:lang w:val="en-US" w:eastAsia="zh-CN" w:bidi="hi-IN"/>
        </w:rPr>
        <w:t>. СТРАТЕГИИ И ПРИОРИТЕТИ В РАЗВИТИЕТО НА</w:t>
      </w:r>
      <w:r w:rsidR="00F32AA8" w:rsidRPr="0039610B">
        <w:rPr>
          <w:rFonts w:eastAsia="SimSun"/>
          <w:b/>
          <w:kern w:val="1"/>
          <w:lang w:val="bg-BG" w:eastAsia="zh-CN" w:bidi="hi-IN"/>
        </w:rPr>
        <w:t xml:space="preserve"> </w:t>
      </w:r>
      <w:r w:rsidR="008128E9">
        <w:rPr>
          <w:rFonts w:eastAsia="SimSun"/>
          <w:b/>
          <w:kern w:val="1"/>
          <w:lang w:val="en-US" w:eastAsia="zh-CN" w:bidi="hi-IN"/>
        </w:rPr>
        <w:t>ПГТ “НИКО</w:t>
      </w:r>
      <w:r w:rsidR="00424963">
        <w:rPr>
          <w:rFonts w:eastAsia="SimSun"/>
          <w:b/>
          <w:kern w:val="1"/>
          <w:lang w:val="en-US" w:eastAsia="zh-CN" w:bidi="hi-IN"/>
        </w:rPr>
        <w:t>ЛА Й.</w:t>
      </w:r>
      <w:r w:rsidR="00424963">
        <w:rPr>
          <w:rFonts w:eastAsia="SimSun"/>
          <w:b/>
          <w:kern w:val="1"/>
          <w:lang w:val="bg-BG" w:eastAsia="zh-CN" w:bidi="hi-IN"/>
        </w:rPr>
        <w:t xml:space="preserve"> </w:t>
      </w:r>
      <w:r w:rsidR="00B0665F">
        <w:rPr>
          <w:rFonts w:eastAsia="SimSun"/>
          <w:b/>
          <w:kern w:val="1"/>
          <w:lang w:val="en-US" w:eastAsia="zh-CN" w:bidi="hi-IN"/>
        </w:rPr>
        <w:t>ВАПЦАРОВ” – ГР. СЛИВНИЦА,</w:t>
      </w:r>
      <w:r w:rsidR="00B0665F">
        <w:rPr>
          <w:rFonts w:eastAsia="SimSun"/>
          <w:b/>
          <w:kern w:val="1"/>
          <w:lang w:val="bg-BG" w:eastAsia="zh-CN" w:bidi="hi-IN"/>
        </w:rPr>
        <w:t xml:space="preserve"> </w:t>
      </w:r>
      <w:r w:rsidR="00500C50">
        <w:rPr>
          <w:rFonts w:eastAsia="SimSun"/>
          <w:b/>
          <w:kern w:val="1"/>
          <w:lang w:val="en-US" w:eastAsia="zh-CN" w:bidi="hi-IN"/>
        </w:rPr>
        <w:t>ДО 202</w:t>
      </w:r>
      <w:r w:rsidR="00500C50">
        <w:rPr>
          <w:rFonts w:eastAsia="SimSun"/>
          <w:b/>
          <w:kern w:val="1"/>
          <w:lang w:val="bg-BG" w:eastAsia="zh-CN" w:bidi="hi-IN"/>
        </w:rPr>
        <w:t>4</w:t>
      </w:r>
      <w:r w:rsidRPr="0039610B">
        <w:rPr>
          <w:rFonts w:eastAsia="SimSun"/>
          <w:b/>
          <w:kern w:val="1"/>
          <w:lang w:val="en-US" w:eastAsia="zh-CN" w:bidi="hi-IN"/>
        </w:rPr>
        <w:t xml:space="preserve"> ГОДИНА</w:t>
      </w:r>
    </w:p>
    <w:p w:rsidR="00B05F91" w:rsidRPr="0039610B" w:rsidRDefault="00B05F91" w:rsidP="00AA7ECA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</w:p>
    <w:p w:rsidR="00B05F91" w:rsidRPr="0039610B" w:rsidRDefault="00B05F91" w:rsidP="00AA7ECA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  <w:r w:rsidRPr="0039610B">
        <w:rPr>
          <w:rFonts w:eastAsia="SimSun"/>
          <w:b/>
          <w:kern w:val="1"/>
          <w:lang w:val="bg-BG" w:eastAsia="zh-CN" w:bidi="hi-IN"/>
        </w:rPr>
        <w:t>МИСИЯ</w:t>
      </w:r>
    </w:p>
    <w:p w:rsidR="0059168C" w:rsidRDefault="0045742C" w:rsidP="00AA7ECA">
      <w:pPr>
        <w:jc w:val="both"/>
        <w:rPr>
          <w:rFonts w:eastAsia="Calibri"/>
          <w:color w:val="000000" w:themeColor="text1"/>
          <w:lang w:val="cs-CZ"/>
        </w:rPr>
      </w:pPr>
      <w:r>
        <w:rPr>
          <w:rFonts w:eastAsia="Calibri"/>
          <w:color w:val="000000" w:themeColor="text1"/>
          <w:lang w:val="bg-BG"/>
        </w:rPr>
        <w:tab/>
      </w:r>
      <w:r w:rsidR="0059168C" w:rsidRPr="0039610B">
        <w:rPr>
          <w:rFonts w:eastAsia="Calibri"/>
          <w:color w:val="000000" w:themeColor="text1"/>
          <w:lang w:val="bg-BG"/>
        </w:rPr>
        <w:t>1.</w:t>
      </w:r>
      <w:r>
        <w:rPr>
          <w:rFonts w:eastAsia="Calibri"/>
          <w:color w:val="000000" w:themeColor="text1"/>
          <w:lang w:val="bg-BG"/>
        </w:rPr>
        <w:t xml:space="preserve"> </w:t>
      </w:r>
      <w:r w:rsidR="0059168C" w:rsidRPr="0039610B">
        <w:rPr>
          <w:rFonts w:eastAsia="Calibri"/>
          <w:color w:val="000000" w:themeColor="text1"/>
          <w:lang w:val="bg-BG"/>
        </w:rPr>
        <w:t>Поддържане на високо качество и ефективност на цялостния образовател</w:t>
      </w:r>
      <w:r w:rsidR="00B05F91" w:rsidRPr="0039610B">
        <w:rPr>
          <w:rFonts w:eastAsia="Calibri"/>
          <w:color w:val="000000" w:themeColor="text1"/>
          <w:lang w:val="bg-BG"/>
        </w:rPr>
        <w:t>ен</w:t>
      </w:r>
      <w:r>
        <w:rPr>
          <w:rFonts w:eastAsia="Calibri"/>
          <w:color w:val="000000" w:themeColor="text1"/>
          <w:lang w:val="bg-BG"/>
        </w:rPr>
        <w:t xml:space="preserve"> процес</w:t>
      </w:r>
      <w:r w:rsidR="0059168C" w:rsidRPr="0039610B">
        <w:rPr>
          <w:rFonts w:eastAsia="Calibri"/>
          <w:color w:val="000000" w:themeColor="text1"/>
          <w:lang w:val="bg-BG"/>
        </w:rPr>
        <w:t xml:space="preserve"> в съответствие с изиск</w:t>
      </w:r>
      <w:r w:rsidR="00500C50">
        <w:rPr>
          <w:rFonts w:eastAsia="Calibri"/>
          <w:color w:val="000000" w:themeColor="text1"/>
          <w:lang w:val="bg-BG"/>
        </w:rPr>
        <w:t xml:space="preserve">ванията на ЗПУО, </w:t>
      </w:r>
      <w:r w:rsidR="0059168C" w:rsidRPr="0039610B">
        <w:rPr>
          <w:rFonts w:eastAsia="Calibri"/>
          <w:color w:val="000000" w:themeColor="text1"/>
          <w:lang w:val="bg-BG"/>
        </w:rPr>
        <w:t>както и на всички поднормативни актове, за да отговорим на предизвикателствата на времето, в което живеем.</w:t>
      </w:r>
      <w:r w:rsidR="008128E9">
        <w:rPr>
          <w:rFonts w:eastAsia="Calibri"/>
          <w:color w:val="000000" w:themeColor="text1"/>
          <w:lang w:val="cs-CZ"/>
        </w:rPr>
        <w:t xml:space="preserve"> </w:t>
      </w:r>
    </w:p>
    <w:p w:rsidR="00AA7ECA" w:rsidRPr="00455488" w:rsidRDefault="00AA7ECA" w:rsidP="00AA7ECA">
      <w:pPr>
        <w:ind w:firstLine="720"/>
        <w:jc w:val="both"/>
        <w:rPr>
          <w:lang w:val="ru-RU"/>
        </w:rPr>
      </w:pPr>
      <w:r>
        <w:rPr>
          <w:lang w:val="cs-CZ"/>
        </w:rPr>
        <w:t>2</w:t>
      </w:r>
      <w:r w:rsidRPr="00455488">
        <w:rPr>
          <w:lang w:val="ru-RU"/>
        </w:rPr>
        <w:t>.</w:t>
      </w:r>
      <w:r>
        <w:rPr>
          <w:lang w:val="cs-CZ"/>
        </w:rPr>
        <w:t xml:space="preserve"> </w:t>
      </w:r>
      <w:r w:rsidRPr="00455488">
        <w:rPr>
          <w:lang w:val="ru-RU"/>
        </w:rPr>
        <w:t>Утвърждаване на образователните дейности като процес на всестранно и последователно навлизане на учениците в обективния свят на обществото или в отделна негова част.</w:t>
      </w:r>
    </w:p>
    <w:p w:rsidR="00AA7ECA" w:rsidRPr="00455488" w:rsidRDefault="00AA7ECA" w:rsidP="00AA7ECA">
      <w:pPr>
        <w:ind w:firstLine="720"/>
        <w:jc w:val="both"/>
        <w:rPr>
          <w:lang w:val="ru-RU"/>
        </w:rPr>
      </w:pPr>
      <w:r>
        <w:rPr>
          <w:lang w:val="cs-CZ"/>
        </w:rPr>
        <w:t>3</w:t>
      </w:r>
      <w:r>
        <w:rPr>
          <w:lang w:val="ru-RU"/>
        </w:rPr>
        <w:t xml:space="preserve">. </w:t>
      </w:r>
      <w:r w:rsidRPr="00455488">
        <w:rPr>
          <w:lang w:val="ru-RU"/>
        </w:rPr>
        <w:t>Организиране на училищната общност като отворена система, т.е. като елемент от съществуващите социокултурни и икономически условия и наличието на обратна връзка между тях.</w:t>
      </w:r>
    </w:p>
    <w:p w:rsidR="00AA7ECA" w:rsidRPr="00455488" w:rsidRDefault="00AA7ECA" w:rsidP="00AA7ECA">
      <w:pPr>
        <w:ind w:firstLine="720"/>
        <w:jc w:val="both"/>
        <w:rPr>
          <w:lang w:val="ru-RU"/>
        </w:rPr>
      </w:pPr>
      <w:r>
        <w:rPr>
          <w:lang w:val="cs-CZ"/>
        </w:rPr>
        <w:t>4</w:t>
      </w:r>
      <w:r w:rsidRPr="00455488">
        <w:rPr>
          <w:lang w:val="ru-RU"/>
        </w:rPr>
        <w:t>.</w:t>
      </w:r>
      <w:r>
        <w:rPr>
          <w:lang w:val="cs-CZ"/>
        </w:rPr>
        <w:t xml:space="preserve"> </w:t>
      </w:r>
      <w:r w:rsidRPr="00455488">
        <w:rPr>
          <w:lang w:val="ru-RU"/>
        </w:rPr>
        <w:t>Въвеждане в управлението на училището и образователните дейности на набор от съврем</w:t>
      </w:r>
      <w:r>
        <w:rPr>
          <w:lang w:val="ru-RU"/>
        </w:rPr>
        <w:t>енни педагогически технологии /</w:t>
      </w:r>
      <w:r w:rsidRPr="00455488">
        <w:rPr>
          <w:lang w:val="ru-RU"/>
        </w:rPr>
        <w:t>от обучение до стратегич</w:t>
      </w:r>
      <w:r>
        <w:rPr>
          <w:lang w:val="ru-RU"/>
        </w:rPr>
        <w:t>еско планиране и управление</w:t>
      </w:r>
      <w:r w:rsidRPr="00455488">
        <w:rPr>
          <w:lang w:val="ru-RU"/>
        </w:rPr>
        <w:t>/.</w:t>
      </w:r>
    </w:p>
    <w:p w:rsidR="00AA7ECA" w:rsidRDefault="00AA7ECA" w:rsidP="00AA7ECA">
      <w:pPr>
        <w:ind w:firstLine="708"/>
        <w:jc w:val="both"/>
        <w:rPr>
          <w:rFonts w:eastAsia="Calibri"/>
          <w:color w:val="000000" w:themeColor="text1"/>
          <w:lang w:val="cs-CZ"/>
        </w:rPr>
      </w:pPr>
      <w:r>
        <w:rPr>
          <w:lang w:val="cs-CZ"/>
        </w:rPr>
        <w:t>5</w:t>
      </w:r>
      <w:r w:rsidRPr="00455488">
        <w:rPr>
          <w:lang w:val="ru-RU"/>
        </w:rPr>
        <w:t>.</w:t>
      </w:r>
      <w:r>
        <w:rPr>
          <w:lang w:val="cs-CZ"/>
        </w:rPr>
        <w:t xml:space="preserve"> </w:t>
      </w:r>
      <w:r w:rsidRPr="00455488">
        <w:rPr>
          <w:lang w:val="ru-RU"/>
        </w:rPr>
        <w:t>Формиране на умение за придобиване на информация</w:t>
      </w:r>
      <w:r>
        <w:rPr>
          <w:lang w:val="cs-CZ"/>
        </w:rPr>
        <w:t xml:space="preserve"> и о</w:t>
      </w:r>
      <w:r w:rsidRPr="0039610B">
        <w:rPr>
          <w:rFonts w:eastAsia="Calibri"/>
          <w:color w:val="000000" w:themeColor="text1"/>
          <w:lang w:val="bg-BG"/>
        </w:rPr>
        <w:t>сигуряване на всеки ученик на висока степен на функционална грамотнос</w:t>
      </w:r>
      <w:r>
        <w:rPr>
          <w:rFonts w:eastAsia="Calibri"/>
          <w:color w:val="000000" w:themeColor="text1"/>
          <w:lang w:val="cs-CZ"/>
        </w:rPr>
        <w:t>т.</w:t>
      </w:r>
    </w:p>
    <w:p w:rsidR="00AA7ECA" w:rsidRPr="0039610B" w:rsidRDefault="00AA7ECA" w:rsidP="00AA7ECA">
      <w:pPr>
        <w:ind w:firstLine="708"/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cs-CZ"/>
        </w:rPr>
        <w:t>6. П</w:t>
      </w:r>
      <w:r w:rsidRPr="0039610B">
        <w:rPr>
          <w:rFonts w:eastAsia="Calibri"/>
          <w:color w:val="000000" w:themeColor="text1"/>
          <w:lang w:val="bg-BG"/>
        </w:rPr>
        <w:t xml:space="preserve">ридобиване на солидни знания при изучаване на </w:t>
      </w:r>
      <w:r>
        <w:rPr>
          <w:rFonts w:eastAsia="Calibri"/>
          <w:color w:val="000000" w:themeColor="text1"/>
          <w:lang w:val="cs-CZ"/>
        </w:rPr>
        <w:t xml:space="preserve">съвременните </w:t>
      </w:r>
      <w:r w:rsidRPr="0039610B">
        <w:rPr>
          <w:rFonts w:eastAsia="Calibri"/>
          <w:color w:val="000000" w:themeColor="text1"/>
          <w:lang w:val="bg-BG"/>
        </w:rPr>
        <w:t>информационни</w:t>
      </w:r>
      <w:r>
        <w:rPr>
          <w:rFonts w:eastAsia="Calibri"/>
          <w:color w:val="000000" w:themeColor="text1"/>
          <w:lang w:val="cs-CZ"/>
        </w:rPr>
        <w:t xml:space="preserve"> и комуникационни </w:t>
      </w:r>
      <w:r w:rsidRPr="0039610B">
        <w:rPr>
          <w:rFonts w:eastAsia="Calibri"/>
          <w:color w:val="000000" w:themeColor="text1"/>
          <w:lang w:val="bg-BG"/>
        </w:rPr>
        <w:t>технологии и тяхното практическо приложение в целия образователен процес.</w:t>
      </w:r>
    </w:p>
    <w:p w:rsidR="0059168C" w:rsidRPr="0039610B" w:rsidRDefault="00AA7ECA" w:rsidP="00AA7ECA">
      <w:pPr>
        <w:ind w:firstLine="720"/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cs-CZ"/>
        </w:rPr>
        <w:t>7</w:t>
      </w:r>
      <w:r w:rsidR="0059168C" w:rsidRPr="0039610B">
        <w:rPr>
          <w:rFonts w:eastAsia="Calibri"/>
          <w:color w:val="000000" w:themeColor="text1"/>
          <w:lang w:val="bg-BG"/>
        </w:rPr>
        <w:t>.</w:t>
      </w:r>
      <w:r w:rsidR="0045742C">
        <w:rPr>
          <w:rFonts w:eastAsia="Calibri"/>
          <w:color w:val="000000" w:themeColor="text1"/>
          <w:lang w:val="bg-BG"/>
        </w:rPr>
        <w:t xml:space="preserve"> </w:t>
      </w:r>
      <w:r w:rsidR="0059168C" w:rsidRPr="0039610B">
        <w:rPr>
          <w:rFonts w:eastAsia="Calibri"/>
          <w:color w:val="000000" w:themeColor="text1"/>
          <w:lang w:val="bg-BG"/>
        </w:rPr>
        <w:t>Спечелване и успешна реализация на различни национални и международни проекти.</w:t>
      </w:r>
    </w:p>
    <w:p w:rsidR="0059168C" w:rsidRPr="0039610B" w:rsidRDefault="0059168C" w:rsidP="00AA7ECA">
      <w:pPr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lastRenderedPageBreak/>
        <w:tab/>
      </w:r>
      <w:r w:rsidR="00AA7ECA">
        <w:rPr>
          <w:rFonts w:eastAsia="Calibri"/>
          <w:color w:val="000000" w:themeColor="text1"/>
          <w:lang w:val="cs-CZ"/>
        </w:rPr>
        <w:t>8</w:t>
      </w:r>
      <w:r w:rsidRPr="0039610B">
        <w:rPr>
          <w:rFonts w:eastAsia="Calibri"/>
          <w:color w:val="000000" w:themeColor="text1"/>
          <w:lang w:val="bg-BG"/>
        </w:rPr>
        <w:t>. Изграждане на стабилни партньорства и на взаимоотношения на толерантност и разбирателство.</w:t>
      </w:r>
    </w:p>
    <w:p w:rsidR="0059168C" w:rsidRPr="0039610B" w:rsidRDefault="00AA7ECA" w:rsidP="00AA7ECA">
      <w:pPr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bg-BG"/>
        </w:rPr>
        <w:tab/>
      </w:r>
      <w:r>
        <w:rPr>
          <w:rFonts w:eastAsia="Calibri"/>
          <w:color w:val="000000" w:themeColor="text1"/>
          <w:lang w:val="cs-CZ"/>
        </w:rPr>
        <w:t>9</w:t>
      </w:r>
      <w:r w:rsidR="0059168C" w:rsidRPr="0039610B">
        <w:rPr>
          <w:rFonts w:eastAsia="Calibri"/>
          <w:color w:val="000000" w:themeColor="text1"/>
          <w:lang w:val="bg-BG"/>
        </w:rPr>
        <w:t>. Възпитаване и изграждане на необходимите социални умения на младите хора за общуване и правилно поведение в обществото.</w:t>
      </w:r>
    </w:p>
    <w:p w:rsidR="0059168C" w:rsidRPr="0039610B" w:rsidRDefault="00AA7ECA" w:rsidP="00AA7ECA">
      <w:pPr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bg-BG"/>
        </w:rPr>
        <w:tab/>
      </w:r>
      <w:r>
        <w:rPr>
          <w:rFonts w:eastAsia="Calibri"/>
          <w:color w:val="000000" w:themeColor="text1"/>
          <w:lang w:val="cs-CZ"/>
        </w:rPr>
        <w:t>10</w:t>
      </w:r>
      <w:r w:rsidR="00500C50">
        <w:rPr>
          <w:rFonts w:eastAsia="Calibri"/>
          <w:color w:val="000000" w:themeColor="text1"/>
          <w:lang w:val="bg-BG"/>
        </w:rPr>
        <w:t xml:space="preserve">. </w:t>
      </w:r>
      <w:r w:rsidR="00500C50" w:rsidRPr="0039610B">
        <w:rPr>
          <w:rFonts w:eastAsia="Calibri"/>
          <w:color w:val="000000" w:themeColor="text1"/>
          <w:lang w:val="bg-BG"/>
        </w:rPr>
        <w:t>Изграждане</w:t>
      </w:r>
      <w:r w:rsidR="00500C50">
        <w:rPr>
          <w:rFonts w:eastAsia="Calibri"/>
          <w:color w:val="000000" w:themeColor="text1"/>
          <w:lang w:val="bg-BG"/>
        </w:rPr>
        <w:t xml:space="preserve"> на</w:t>
      </w:r>
      <w:r w:rsidR="0059168C" w:rsidRPr="0039610B">
        <w:rPr>
          <w:rFonts w:eastAsia="Calibri"/>
          <w:color w:val="000000" w:themeColor="text1"/>
          <w:lang w:val="bg-BG"/>
        </w:rPr>
        <w:t xml:space="preserve"> личности, възпитани в дух на </w:t>
      </w:r>
      <w:r w:rsidR="00DE310B" w:rsidRPr="0039610B">
        <w:rPr>
          <w:rFonts w:eastAsia="Calibri"/>
          <w:color w:val="000000" w:themeColor="text1"/>
          <w:lang w:val="bg-BG"/>
        </w:rPr>
        <w:t>родолюбие</w:t>
      </w:r>
      <w:r w:rsidR="00DE310B">
        <w:rPr>
          <w:rFonts w:eastAsia="Calibri"/>
          <w:color w:val="000000" w:themeColor="text1"/>
          <w:lang w:val="bg-BG"/>
        </w:rPr>
        <w:t xml:space="preserve"> и патриотизъм</w:t>
      </w:r>
      <w:r w:rsidR="0059168C" w:rsidRPr="0039610B">
        <w:rPr>
          <w:rFonts w:eastAsia="Calibri"/>
          <w:color w:val="000000" w:themeColor="text1"/>
          <w:lang w:val="bg-BG"/>
        </w:rPr>
        <w:t>, с модерно виждане за света</w:t>
      </w:r>
      <w:r w:rsidR="00DE310B">
        <w:rPr>
          <w:rFonts w:eastAsia="Calibri"/>
          <w:color w:val="000000" w:themeColor="text1"/>
          <w:lang w:val="bg-BG"/>
        </w:rPr>
        <w:t xml:space="preserve"> и с висока степен на конкурент</w:t>
      </w:r>
      <w:r w:rsidR="0059168C" w:rsidRPr="0039610B">
        <w:rPr>
          <w:rFonts w:eastAsia="Calibri"/>
          <w:color w:val="000000" w:themeColor="text1"/>
          <w:lang w:val="bg-BG"/>
        </w:rPr>
        <w:t>оспособност, така че да пре</w:t>
      </w:r>
      <w:r w:rsidR="00DE310B">
        <w:rPr>
          <w:rFonts w:eastAsia="Calibri"/>
          <w:color w:val="000000" w:themeColor="text1"/>
          <w:lang w:val="bg-BG"/>
        </w:rPr>
        <w:t>върнем България в просперираща е</w:t>
      </w:r>
      <w:r w:rsidR="0059168C" w:rsidRPr="0039610B">
        <w:rPr>
          <w:rFonts w:eastAsia="Calibri"/>
          <w:color w:val="000000" w:themeColor="text1"/>
          <w:lang w:val="bg-BG"/>
        </w:rPr>
        <w:t>вропейска държава.</w:t>
      </w:r>
    </w:p>
    <w:p w:rsidR="0059168C" w:rsidRDefault="00AA7ECA" w:rsidP="00AA7ECA">
      <w:pPr>
        <w:jc w:val="both"/>
        <w:rPr>
          <w:rFonts w:eastAsia="Calibri"/>
          <w:color w:val="000000" w:themeColor="text1"/>
          <w:lang w:val="cs-CZ"/>
        </w:rPr>
      </w:pPr>
      <w:r>
        <w:rPr>
          <w:rFonts w:eastAsia="Calibri"/>
          <w:color w:val="000000" w:themeColor="text1"/>
          <w:lang w:val="bg-BG"/>
        </w:rPr>
        <w:tab/>
      </w:r>
      <w:r>
        <w:rPr>
          <w:rFonts w:eastAsia="Calibri"/>
          <w:color w:val="000000" w:themeColor="text1"/>
          <w:lang w:val="cs-CZ"/>
        </w:rPr>
        <w:t>11</w:t>
      </w:r>
      <w:r w:rsidR="0059168C" w:rsidRPr="0039610B">
        <w:rPr>
          <w:rFonts w:eastAsia="Calibri"/>
          <w:color w:val="000000" w:themeColor="text1"/>
          <w:lang w:val="bg-BG"/>
        </w:rPr>
        <w:t xml:space="preserve">. Развиване и поддържане на физическата дееспособност и подготовка за активен и </w:t>
      </w:r>
      <w:r w:rsidR="00DE310B" w:rsidRPr="0039610B">
        <w:rPr>
          <w:rFonts w:eastAsia="Calibri"/>
          <w:color w:val="000000" w:themeColor="text1"/>
          <w:lang w:val="bg-BG"/>
        </w:rPr>
        <w:t>здравословен</w:t>
      </w:r>
      <w:r w:rsidR="0059168C" w:rsidRPr="0039610B">
        <w:rPr>
          <w:rFonts w:eastAsia="Calibri"/>
          <w:color w:val="000000" w:themeColor="text1"/>
          <w:lang w:val="bg-BG"/>
        </w:rPr>
        <w:t xml:space="preserve"> начин на живот.</w:t>
      </w:r>
    </w:p>
    <w:p w:rsidR="008128E9" w:rsidRPr="00500C50" w:rsidRDefault="00AA7ECA" w:rsidP="00500C50">
      <w:pPr>
        <w:ind w:firstLine="720"/>
        <w:jc w:val="both"/>
        <w:rPr>
          <w:lang w:val="ru-RU"/>
        </w:rPr>
      </w:pPr>
      <w:r>
        <w:rPr>
          <w:lang w:val="cs-CZ"/>
        </w:rPr>
        <w:t>12</w:t>
      </w:r>
      <w:r w:rsidR="008128E9" w:rsidRPr="00455488">
        <w:rPr>
          <w:lang w:val="ru-RU"/>
        </w:rPr>
        <w:t>.</w:t>
      </w:r>
      <w:r>
        <w:rPr>
          <w:lang w:val="cs-CZ"/>
        </w:rPr>
        <w:t xml:space="preserve"> </w:t>
      </w:r>
      <w:r w:rsidR="008128E9" w:rsidRPr="00455488">
        <w:rPr>
          <w:lang w:val="ru-RU"/>
        </w:rPr>
        <w:t xml:space="preserve">Улесняване на трансформацията на училищната култура и организационното развитие на </w:t>
      </w:r>
      <w:r w:rsidR="00500C50">
        <w:rPr>
          <w:lang w:val="ru-RU"/>
        </w:rPr>
        <w:t>ПГТ по пътя на утвърждаването ѝ</w:t>
      </w:r>
      <w:r w:rsidR="008128E9" w:rsidRPr="00455488">
        <w:rPr>
          <w:lang w:val="ru-RU"/>
        </w:rPr>
        <w:t xml:space="preserve"> като самообучаваща се организация, построена на основата на знания и информация.</w:t>
      </w:r>
    </w:p>
    <w:p w:rsidR="008128E9" w:rsidRPr="00455488" w:rsidRDefault="00500C50" w:rsidP="00AA7ECA">
      <w:pPr>
        <w:ind w:firstLine="720"/>
        <w:jc w:val="both"/>
        <w:rPr>
          <w:lang w:val="ru-RU"/>
        </w:rPr>
      </w:pPr>
      <w:r>
        <w:rPr>
          <w:lang w:val="cs-CZ"/>
        </w:rPr>
        <w:t>1</w:t>
      </w:r>
      <w:r>
        <w:rPr>
          <w:lang w:val="bg-BG"/>
        </w:rPr>
        <w:t>3</w:t>
      </w:r>
      <w:r w:rsidR="008128E9" w:rsidRPr="00455488">
        <w:rPr>
          <w:lang w:val="ru-RU"/>
        </w:rPr>
        <w:t>.</w:t>
      </w:r>
      <w:r w:rsidR="00AA7ECA">
        <w:rPr>
          <w:lang w:val="cs-CZ"/>
        </w:rPr>
        <w:t xml:space="preserve"> </w:t>
      </w:r>
      <w:r w:rsidR="008128E9" w:rsidRPr="00455488">
        <w:rPr>
          <w:lang w:val="ru-RU"/>
        </w:rPr>
        <w:t>Формиране и развитие на основни училищни и човешки ценности като уважение към правата и свободите на всеки ученик, учител, родител и всеки друг участник в образователните взаимодействия, недопускане на дискриминация на никакво основание.</w:t>
      </w:r>
    </w:p>
    <w:p w:rsidR="008128E9" w:rsidRPr="00847814" w:rsidRDefault="00500C50" w:rsidP="00AA7ECA">
      <w:pPr>
        <w:ind w:firstLine="720"/>
        <w:jc w:val="both"/>
        <w:rPr>
          <w:lang w:val="cs-CZ"/>
        </w:rPr>
      </w:pPr>
      <w:r>
        <w:rPr>
          <w:lang w:val="cs-CZ"/>
        </w:rPr>
        <w:t>1</w:t>
      </w:r>
      <w:r>
        <w:rPr>
          <w:lang w:val="bg-BG"/>
        </w:rPr>
        <w:t>4</w:t>
      </w:r>
      <w:r w:rsidR="008128E9" w:rsidRPr="00455488">
        <w:rPr>
          <w:lang w:val="ru-RU"/>
        </w:rPr>
        <w:t>.</w:t>
      </w:r>
      <w:r w:rsidR="00AA7ECA">
        <w:rPr>
          <w:lang w:val="cs-CZ"/>
        </w:rPr>
        <w:t xml:space="preserve"> </w:t>
      </w:r>
      <w:r w:rsidR="008128E9" w:rsidRPr="00455488">
        <w:rPr>
          <w:lang w:val="ru-RU"/>
        </w:rPr>
        <w:t>Ангажиране на училищната общност на ПГТ със създаването на адекватни условия за опознаване и разбирателство между различните етнически и верски групи, като се полагат усилия за преодоляване на предразсъдъците и дискриминацията по етнически и верски признак.</w:t>
      </w:r>
      <w:r w:rsidR="00847814">
        <w:rPr>
          <w:lang w:val="cs-CZ"/>
        </w:rPr>
        <w:t xml:space="preserve"> </w:t>
      </w:r>
    </w:p>
    <w:p w:rsidR="00D52EC6" w:rsidRDefault="00D52EC6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</w:p>
    <w:p w:rsidR="00B05F91" w:rsidRPr="00BD525D" w:rsidRDefault="00B05F91" w:rsidP="00AA7ECA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ВИЗИЯ</w:t>
      </w:r>
    </w:p>
    <w:p w:rsidR="0059168C" w:rsidRPr="0039610B" w:rsidRDefault="0059168C" w:rsidP="00AA7ECA">
      <w:pPr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 xml:space="preserve">1. </w:t>
      </w:r>
      <w:r w:rsidR="00EE0313">
        <w:rPr>
          <w:rFonts w:eastAsia="Calibri"/>
          <w:color w:val="000000" w:themeColor="text1"/>
          <w:lang w:val="bg-BG"/>
        </w:rPr>
        <w:t>ПГТ „Никола Й. Вапцаров” – гр. Сливница,</w:t>
      </w:r>
      <w:r w:rsidRPr="0039610B">
        <w:rPr>
          <w:rFonts w:eastAsia="Calibri"/>
          <w:color w:val="000000" w:themeColor="text1"/>
          <w:lang w:val="bg-BG"/>
        </w:rPr>
        <w:t xml:space="preserve"> ще запази своя облик и традиции. </w:t>
      </w:r>
      <w:r w:rsidR="00424963">
        <w:rPr>
          <w:rFonts w:eastAsia="Calibri"/>
          <w:color w:val="000000" w:themeColor="text1"/>
          <w:lang w:val="bg-BG"/>
        </w:rPr>
        <w:t>Училището</w:t>
      </w:r>
      <w:r w:rsidRPr="0039610B">
        <w:rPr>
          <w:rFonts w:eastAsia="Calibri"/>
          <w:color w:val="000000" w:themeColor="text1"/>
          <w:lang w:val="bg-BG"/>
        </w:rPr>
        <w:t xml:space="preserve"> ще се развива като </w:t>
      </w:r>
      <w:r w:rsidR="00EE0313">
        <w:rPr>
          <w:rFonts w:eastAsia="Calibri"/>
          <w:color w:val="000000" w:themeColor="text1"/>
          <w:lang w:val="bg-BG"/>
        </w:rPr>
        <w:t>професионална гимназия</w:t>
      </w:r>
      <w:r w:rsidRPr="0039610B">
        <w:rPr>
          <w:rFonts w:eastAsia="Calibri"/>
          <w:color w:val="000000" w:themeColor="text1"/>
          <w:lang w:val="bg-BG"/>
        </w:rPr>
        <w:t xml:space="preserve"> с два етапа на </w:t>
      </w:r>
      <w:r w:rsidR="00EE0313">
        <w:rPr>
          <w:rFonts w:eastAsia="Calibri"/>
          <w:color w:val="000000" w:themeColor="text1"/>
          <w:lang w:val="bg-BG"/>
        </w:rPr>
        <w:t>гимназиалната</w:t>
      </w:r>
      <w:r w:rsidRPr="0039610B">
        <w:rPr>
          <w:rFonts w:eastAsia="Calibri"/>
          <w:color w:val="000000" w:themeColor="text1"/>
          <w:lang w:val="bg-BG"/>
        </w:rPr>
        <w:t xml:space="preserve"> образователна степен:</w:t>
      </w:r>
    </w:p>
    <w:p w:rsidR="0059168C" w:rsidRPr="0039610B" w:rsidRDefault="00DE310B" w:rsidP="00AA7ECA">
      <w:pPr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bg-BG"/>
        </w:rPr>
        <w:tab/>
        <w:t xml:space="preserve">- </w:t>
      </w:r>
      <w:r w:rsidR="00EE0313">
        <w:rPr>
          <w:rFonts w:eastAsia="Calibri"/>
          <w:color w:val="000000" w:themeColor="text1"/>
          <w:lang w:val="bg-BG"/>
        </w:rPr>
        <w:t>първи гимназиален етап: 8</w:t>
      </w:r>
      <w:r>
        <w:rPr>
          <w:rFonts w:eastAsia="Calibri"/>
          <w:color w:val="000000" w:themeColor="text1"/>
          <w:lang w:val="bg-BG"/>
        </w:rPr>
        <w:t xml:space="preserve">. – </w:t>
      </w:r>
      <w:r w:rsidR="00EE0313">
        <w:rPr>
          <w:rFonts w:eastAsia="Calibri"/>
          <w:color w:val="000000" w:themeColor="text1"/>
          <w:lang w:val="bg-BG"/>
        </w:rPr>
        <w:t>10</w:t>
      </w:r>
      <w:r>
        <w:rPr>
          <w:rFonts w:eastAsia="Calibri"/>
          <w:color w:val="000000" w:themeColor="text1"/>
          <w:lang w:val="bg-BG"/>
        </w:rPr>
        <w:t>.</w:t>
      </w:r>
      <w:r w:rsidR="0059168C" w:rsidRPr="0039610B">
        <w:rPr>
          <w:rFonts w:eastAsia="Calibri"/>
          <w:color w:val="000000" w:themeColor="text1"/>
          <w:lang w:val="bg-BG"/>
        </w:rPr>
        <w:t xml:space="preserve"> клас</w:t>
      </w:r>
      <w:r>
        <w:rPr>
          <w:rFonts w:eastAsia="Calibri"/>
          <w:color w:val="000000" w:themeColor="text1"/>
          <w:lang w:val="bg-BG"/>
        </w:rPr>
        <w:t>;</w:t>
      </w:r>
    </w:p>
    <w:p w:rsidR="0059168C" w:rsidRPr="0039610B" w:rsidRDefault="00DE310B" w:rsidP="00AA7ECA">
      <w:pPr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bg-BG"/>
        </w:rPr>
        <w:tab/>
      </w:r>
      <w:r w:rsidR="0059168C" w:rsidRPr="0039610B">
        <w:rPr>
          <w:rFonts w:eastAsia="Calibri"/>
          <w:color w:val="000000" w:themeColor="text1"/>
          <w:lang w:val="bg-BG"/>
        </w:rPr>
        <w:t xml:space="preserve">- </w:t>
      </w:r>
      <w:r w:rsidR="00EE0313">
        <w:rPr>
          <w:rFonts w:eastAsia="Calibri"/>
          <w:color w:val="000000" w:themeColor="text1"/>
          <w:lang w:val="bg-BG"/>
        </w:rPr>
        <w:t xml:space="preserve">втори </w:t>
      </w:r>
      <w:r w:rsidR="0059168C" w:rsidRPr="0039610B">
        <w:rPr>
          <w:rFonts w:eastAsia="Calibri"/>
          <w:color w:val="000000" w:themeColor="text1"/>
          <w:lang w:val="bg-BG"/>
        </w:rPr>
        <w:t>гимназиален етап</w:t>
      </w:r>
      <w:r w:rsidR="00EE0313">
        <w:rPr>
          <w:rFonts w:eastAsia="Calibri"/>
          <w:color w:val="000000" w:themeColor="text1"/>
          <w:lang w:val="bg-BG"/>
        </w:rPr>
        <w:t>: 11</w:t>
      </w:r>
      <w:r>
        <w:rPr>
          <w:rFonts w:eastAsia="Calibri"/>
          <w:color w:val="000000" w:themeColor="text1"/>
          <w:lang w:val="bg-BG"/>
        </w:rPr>
        <w:t>. –</w:t>
      </w:r>
      <w:r w:rsidR="00EE0313">
        <w:rPr>
          <w:rFonts w:eastAsia="Calibri"/>
          <w:color w:val="000000" w:themeColor="text1"/>
          <w:lang w:val="bg-BG"/>
        </w:rPr>
        <w:t xml:space="preserve"> 12</w:t>
      </w:r>
      <w:r>
        <w:rPr>
          <w:rFonts w:eastAsia="Calibri"/>
          <w:color w:val="000000" w:themeColor="text1"/>
          <w:lang w:val="bg-BG"/>
        </w:rPr>
        <w:t>.</w:t>
      </w:r>
      <w:r w:rsidR="0059168C" w:rsidRPr="0039610B">
        <w:rPr>
          <w:rFonts w:eastAsia="Calibri"/>
          <w:color w:val="000000" w:themeColor="text1"/>
          <w:lang w:val="bg-BG"/>
        </w:rPr>
        <w:t xml:space="preserve"> клас</w:t>
      </w:r>
      <w:r>
        <w:rPr>
          <w:rFonts w:eastAsia="Calibri"/>
          <w:color w:val="000000" w:themeColor="text1"/>
          <w:lang w:val="bg-BG"/>
        </w:rPr>
        <w:t>,</w:t>
      </w:r>
      <w:r w:rsidR="0059168C" w:rsidRPr="0039610B">
        <w:rPr>
          <w:rFonts w:eastAsia="Calibri"/>
          <w:color w:val="000000" w:themeColor="text1"/>
          <w:lang w:val="bg-BG"/>
        </w:rPr>
        <w:t xml:space="preserve"> съгласно новата образователна структура.</w:t>
      </w:r>
    </w:p>
    <w:p w:rsidR="0059168C" w:rsidRPr="0039610B" w:rsidRDefault="0059168C" w:rsidP="00AA7ECA">
      <w:pPr>
        <w:ind w:firstLine="720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>2. Постигането на качествен образователен процес ще бъде реализирано с помощта на висококвалифицирани педагози, които имат съвременно мислене и могат успешно да приложат стандартите на новия ЗПУО.</w:t>
      </w:r>
    </w:p>
    <w:p w:rsidR="0059168C" w:rsidRPr="0039610B" w:rsidRDefault="0059168C" w:rsidP="00AA7ECA">
      <w:pPr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>3. С автономията, която ни позволява новия</w:t>
      </w:r>
      <w:r w:rsidR="00792FFB">
        <w:rPr>
          <w:rFonts w:eastAsia="Calibri"/>
          <w:color w:val="000000" w:themeColor="text1"/>
          <w:lang w:val="bg-BG"/>
        </w:rPr>
        <w:t>т</w:t>
      </w:r>
      <w:r w:rsidRPr="0039610B">
        <w:rPr>
          <w:rFonts w:eastAsia="Calibri"/>
          <w:color w:val="000000" w:themeColor="text1"/>
          <w:lang w:val="bg-BG"/>
        </w:rPr>
        <w:t xml:space="preserve"> ЗПУО, ние ще разработим съвременни програми за факултативни и избираеми форми за придобиване на компетентности в съответствие с потребностите и интересите на учениците.</w:t>
      </w:r>
    </w:p>
    <w:p w:rsidR="0059168C" w:rsidRPr="0039610B" w:rsidRDefault="00D5485E" w:rsidP="00AA7ECA">
      <w:pPr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bg-BG"/>
        </w:rPr>
        <w:tab/>
        <w:t xml:space="preserve">4. </w:t>
      </w:r>
      <w:r>
        <w:rPr>
          <w:rFonts w:eastAsia="Calibri"/>
          <w:color w:val="000000" w:themeColor="text1"/>
          <w:lang w:val="cs-CZ"/>
        </w:rPr>
        <w:t>Според възможностите на училището щ</w:t>
      </w:r>
      <w:r>
        <w:rPr>
          <w:rFonts w:eastAsia="Calibri"/>
          <w:color w:val="000000" w:themeColor="text1"/>
          <w:lang w:val="bg-BG"/>
        </w:rPr>
        <w:t>е прил</w:t>
      </w:r>
      <w:r>
        <w:rPr>
          <w:rFonts w:eastAsia="Calibri"/>
          <w:color w:val="000000" w:themeColor="text1"/>
          <w:lang w:val="cs-CZ"/>
        </w:rPr>
        <w:t>агаме</w:t>
      </w:r>
      <w:r w:rsidR="0059168C" w:rsidRPr="0039610B">
        <w:rPr>
          <w:rFonts w:eastAsia="Calibri"/>
          <w:color w:val="000000" w:themeColor="text1"/>
          <w:lang w:val="bg-BG"/>
        </w:rPr>
        <w:t xml:space="preserve"> различните форми на обучение</w:t>
      </w:r>
      <w:r w:rsidR="00792FFB">
        <w:rPr>
          <w:rFonts w:eastAsia="Calibri"/>
          <w:color w:val="000000" w:themeColor="text1"/>
          <w:lang w:val="bg-BG"/>
        </w:rPr>
        <w:t>,</w:t>
      </w:r>
      <w:r w:rsidR="0059168C" w:rsidRPr="0039610B">
        <w:rPr>
          <w:rFonts w:eastAsia="Calibri"/>
          <w:color w:val="000000" w:themeColor="text1"/>
          <w:lang w:val="bg-BG"/>
        </w:rPr>
        <w:t xml:space="preserve"> заложени в нови</w:t>
      </w:r>
      <w:r>
        <w:rPr>
          <w:rFonts w:eastAsia="Calibri"/>
          <w:color w:val="000000" w:themeColor="text1"/>
          <w:lang w:val="bg-BG"/>
        </w:rPr>
        <w:t>я ЗПУО</w:t>
      </w:r>
      <w:r w:rsidR="0059168C" w:rsidRPr="0039610B">
        <w:rPr>
          <w:rFonts w:eastAsia="Calibri"/>
          <w:color w:val="000000" w:themeColor="text1"/>
          <w:lang w:val="bg-BG"/>
        </w:rPr>
        <w:t>, с цел да отговорим на потребностите и да дадем достъп до образование, както и за да предотвратим преждевременно отпадане и ранно</w:t>
      </w:r>
      <w:r w:rsidR="00424963">
        <w:rPr>
          <w:rFonts w:eastAsia="Calibri"/>
          <w:color w:val="000000" w:themeColor="text1"/>
          <w:lang w:val="bg-BG"/>
        </w:rPr>
        <w:t>то</w:t>
      </w:r>
      <w:r w:rsidR="0059168C" w:rsidRPr="0039610B">
        <w:rPr>
          <w:rFonts w:eastAsia="Calibri"/>
          <w:color w:val="000000" w:themeColor="text1"/>
          <w:lang w:val="bg-BG"/>
        </w:rPr>
        <w:t xml:space="preserve"> напускане на училище.</w:t>
      </w:r>
    </w:p>
    <w:p w:rsidR="0059168C" w:rsidRPr="0039610B" w:rsidRDefault="0059168C" w:rsidP="00AA7ECA">
      <w:pPr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>5. Ще продължим да изграждаме и модернизираме учебната и спортна</w:t>
      </w:r>
      <w:r w:rsidR="00792FFB">
        <w:rPr>
          <w:rFonts w:eastAsia="Calibri"/>
          <w:color w:val="000000" w:themeColor="text1"/>
          <w:lang w:val="bg-BG"/>
        </w:rPr>
        <w:t>та</w:t>
      </w:r>
      <w:r w:rsidRPr="0039610B">
        <w:rPr>
          <w:rFonts w:eastAsia="Calibri"/>
          <w:color w:val="000000" w:themeColor="text1"/>
          <w:lang w:val="bg-BG"/>
        </w:rPr>
        <w:t xml:space="preserve"> база за постигане на заложените в нашата мисия приоритети.</w:t>
      </w:r>
    </w:p>
    <w:p w:rsidR="0059168C" w:rsidRPr="0039610B" w:rsidRDefault="0059168C" w:rsidP="00AA7ECA">
      <w:pPr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 xml:space="preserve">6. С цел да отговорим на изискванията за създаване на приобщаващо и подкрепящо образование, ще </w:t>
      </w:r>
      <w:r w:rsidR="00D5485E">
        <w:rPr>
          <w:rFonts w:eastAsia="Calibri"/>
          <w:color w:val="000000" w:themeColor="text1"/>
          <w:lang w:val="cs-CZ"/>
        </w:rPr>
        <w:t xml:space="preserve">се стараем да </w:t>
      </w:r>
      <w:r w:rsidR="00D5485E">
        <w:rPr>
          <w:rFonts w:eastAsia="Calibri"/>
          <w:color w:val="000000" w:themeColor="text1"/>
          <w:lang w:val="bg-BG"/>
        </w:rPr>
        <w:t>осъществ</w:t>
      </w:r>
      <w:r w:rsidR="00D5485E">
        <w:rPr>
          <w:rFonts w:eastAsia="Calibri"/>
          <w:color w:val="000000" w:themeColor="text1"/>
          <w:lang w:val="cs-CZ"/>
        </w:rPr>
        <w:t>яваме</w:t>
      </w:r>
      <w:r w:rsidRPr="0039610B">
        <w:rPr>
          <w:rFonts w:eastAsia="Calibri"/>
          <w:color w:val="000000" w:themeColor="text1"/>
          <w:lang w:val="bg-BG"/>
        </w:rPr>
        <w:t xml:space="preserve"> допълнит</w:t>
      </w:r>
      <w:r w:rsidR="00D5485E">
        <w:rPr>
          <w:rFonts w:eastAsia="Calibri"/>
          <w:color w:val="000000" w:themeColor="text1"/>
          <w:lang w:val="bg-BG"/>
        </w:rPr>
        <w:t xml:space="preserve">елна </w:t>
      </w:r>
      <w:r w:rsidR="00D5485E">
        <w:rPr>
          <w:rFonts w:eastAsia="Calibri"/>
          <w:color w:val="000000" w:themeColor="text1"/>
          <w:lang w:val="cs-CZ"/>
        </w:rPr>
        <w:t>гриж</w:t>
      </w:r>
      <w:r w:rsidR="00D5485E">
        <w:rPr>
          <w:rFonts w:eastAsia="Calibri"/>
          <w:color w:val="000000" w:themeColor="text1"/>
          <w:lang w:val="bg-BG"/>
        </w:rPr>
        <w:t xml:space="preserve">а </w:t>
      </w:r>
      <w:r w:rsidR="00D5485E">
        <w:rPr>
          <w:rFonts w:eastAsia="Calibri"/>
          <w:color w:val="000000" w:themeColor="text1"/>
          <w:lang w:val="cs-CZ"/>
        </w:rPr>
        <w:t>з</w:t>
      </w:r>
      <w:r w:rsidR="00792FFB">
        <w:rPr>
          <w:rFonts w:eastAsia="Calibri"/>
          <w:color w:val="000000" w:themeColor="text1"/>
          <w:lang w:val="bg-BG"/>
        </w:rPr>
        <w:t>а ученици</w:t>
      </w:r>
      <w:r w:rsidRPr="0039610B">
        <w:rPr>
          <w:rFonts w:eastAsia="Calibri"/>
          <w:color w:val="000000" w:themeColor="text1"/>
          <w:lang w:val="bg-BG"/>
        </w:rPr>
        <w:t>, имащи необходимост от приобщаване и социализация.</w:t>
      </w:r>
    </w:p>
    <w:p w:rsidR="0059168C" w:rsidRPr="0039610B" w:rsidRDefault="0059168C" w:rsidP="00AA7ECA">
      <w:pPr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 xml:space="preserve">7. Ще </w:t>
      </w:r>
      <w:r w:rsidR="00424963">
        <w:rPr>
          <w:rFonts w:eastAsia="Calibri"/>
          <w:color w:val="000000" w:themeColor="text1"/>
          <w:lang w:val="bg-BG"/>
        </w:rPr>
        <w:t xml:space="preserve">продължим да спазваме и да </w:t>
      </w:r>
      <w:r w:rsidR="00792FFB">
        <w:rPr>
          <w:rFonts w:eastAsia="Calibri"/>
          <w:color w:val="000000" w:themeColor="text1"/>
          <w:lang w:val="bg-BG"/>
        </w:rPr>
        <w:t>се ръководим</w:t>
      </w:r>
      <w:r w:rsidR="00424963">
        <w:rPr>
          <w:rFonts w:eastAsia="Calibri"/>
          <w:color w:val="000000" w:themeColor="text1"/>
          <w:lang w:val="bg-BG"/>
        </w:rPr>
        <w:t xml:space="preserve"> в работата си</w:t>
      </w:r>
      <w:r w:rsidR="00792FFB">
        <w:rPr>
          <w:rFonts w:eastAsia="Calibri"/>
          <w:color w:val="000000" w:themeColor="text1"/>
          <w:lang w:val="bg-BG"/>
        </w:rPr>
        <w:t xml:space="preserve"> от Е</w:t>
      </w:r>
      <w:r w:rsidR="00424963">
        <w:rPr>
          <w:rFonts w:eastAsia="Calibri"/>
          <w:color w:val="000000" w:themeColor="text1"/>
          <w:lang w:val="bg-BG"/>
        </w:rPr>
        <w:t>тич</w:t>
      </w:r>
      <w:r w:rsidRPr="0039610B">
        <w:rPr>
          <w:rFonts w:eastAsia="Calibri"/>
          <w:color w:val="000000" w:themeColor="text1"/>
          <w:lang w:val="bg-BG"/>
        </w:rPr>
        <w:t>н</w:t>
      </w:r>
      <w:r w:rsidR="00424963">
        <w:rPr>
          <w:rFonts w:eastAsia="Calibri"/>
          <w:color w:val="000000" w:themeColor="text1"/>
          <w:lang w:val="bg-BG"/>
        </w:rPr>
        <w:t>ия</w:t>
      </w:r>
      <w:r w:rsidRPr="0039610B">
        <w:rPr>
          <w:rFonts w:eastAsia="Calibri"/>
          <w:color w:val="000000" w:themeColor="text1"/>
          <w:lang w:val="bg-BG"/>
        </w:rPr>
        <w:t xml:space="preserve"> кодекс на училищната общност</w:t>
      </w:r>
      <w:r w:rsidR="00792FFB">
        <w:rPr>
          <w:rFonts w:eastAsia="Calibri"/>
          <w:color w:val="000000" w:themeColor="text1"/>
          <w:lang w:val="bg-BG"/>
        </w:rPr>
        <w:t>,</w:t>
      </w:r>
      <w:r w:rsidRPr="0039610B">
        <w:rPr>
          <w:rFonts w:eastAsia="Calibri"/>
          <w:color w:val="000000" w:themeColor="text1"/>
          <w:lang w:val="bg-BG"/>
        </w:rPr>
        <w:t xml:space="preserve"> в създаването на който </w:t>
      </w:r>
      <w:r w:rsidR="00424963">
        <w:rPr>
          <w:rFonts w:eastAsia="Calibri"/>
          <w:color w:val="000000" w:themeColor="text1"/>
          <w:lang w:val="bg-BG"/>
        </w:rPr>
        <w:t>са взели участие</w:t>
      </w:r>
      <w:r w:rsidRPr="0039610B">
        <w:rPr>
          <w:rFonts w:eastAsia="Calibri"/>
          <w:color w:val="000000" w:themeColor="text1"/>
          <w:lang w:val="bg-BG"/>
        </w:rPr>
        <w:t xml:space="preserve"> ПС,</w:t>
      </w:r>
      <w:r w:rsidR="00792FFB">
        <w:rPr>
          <w:rFonts w:eastAsia="Calibri"/>
          <w:color w:val="000000" w:themeColor="text1"/>
          <w:lang w:val="bg-BG"/>
        </w:rPr>
        <w:t xml:space="preserve"> О</w:t>
      </w:r>
      <w:r w:rsidRPr="0039610B">
        <w:rPr>
          <w:rFonts w:eastAsia="Calibri"/>
          <w:color w:val="000000" w:themeColor="text1"/>
          <w:lang w:val="bg-BG"/>
        </w:rPr>
        <w:t>бществения</w:t>
      </w:r>
      <w:r w:rsidR="00792FFB">
        <w:rPr>
          <w:rFonts w:eastAsia="Calibri"/>
          <w:color w:val="000000" w:themeColor="text1"/>
          <w:lang w:val="bg-BG"/>
        </w:rPr>
        <w:t>т</w:t>
      </w:r>
      <w:r w:rsidR="00424963">
        <w:rPr>
          <w:rFonts w:eastAsia="Calibri"/>
          <w:color w:val="000000" w:themeColor="text1"/>
          <w:lang w:val="bg-BG"/>
        </w:rPr>
        <w:t xml:space="preserve"> съвет и Ученическият съвет</w:t>
      </w:r>
      <w:r w:rsidRPr="0039610B">
        <w:rPr>
          <w:rFonts w:eastAsia="Calibri"/>
          <w:color w:val="000000" w:themeColor="text1"/>
          <w:lang w:val="bg-BG"/>
        </w:rPr>
        <w:t>.</w:t>
      </w:r>
    </w:p>
    <w:p w:rsidR="0059168C" w:rsidRPr="00D5485E" w:rsidRDefault="0059168C" w:rsidP="00AA7ECA">
      <w:pPr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</w:r>
      <w:r w:rsidR="00D5485E">
        <w:rPr>
          <w:rFonts w:eastAsia="Calibri"/>
          <w:color w:val="000000" w:themeColor="text1"/>
          <w:lang w:val="bg-BG"/>
        </w:rPr>
        <w:t xml:space="preserve">8. </w:t>
      </w:r>
      <w:r w:rsidR="00D5485E">
        <w:rPr>
          <w:rFonts w:eastAsia="Calibri"/>
          <w:color w:val="000000" w:themeColor="text1"/>
          <w:lang w:val="cs-CZ"/>
        </w:rPr>
        <w:t>К</w:t>
      </w:r>
      <w:r w:rsidRPr="00D5485E">
        <w:rPr>
          <w:rFonts w:eastAsia="Calibri"/>
          <w:color w:val="000000" w:themeColor="text1"/>
          <w:lang w:val="bg-BG"/>
        </w:rPr>
        <w:t>ато инструмент за превенция на отпад</w:t>
      </w:r>
      <w:r w:rsidR="002224BF" w:rsidRPr="00D5485E">
        <w:rPr>
          <w:rFonts w:eastAsia="Calibri"/>
          <w:color w:val="000000" w:themeColor="text1"/>
          <w:lang w:val="bg-BG"/>
        </w:rPr>
        <w:t>ане</w:t>
      </w:r>
      <w:r w:rsidR="007818F1">
        <w:rPr>
          <w:rFonts w:eastAsia="Calibri"/>
          <w:color w:val="000000" w:themeColor="text1"/>
          <w:lang w:val="bg-BG"/>
        </w:rPr>
        <w:t>то</w:t>
      </w:r>
      <w:r w:rsidR="002224BF" w:rsidRPr="00D5485E">
        <w:rPr>
          <w:rFonts w:eastAsia="Calibri"/>
          <w:color w:val="000000" w:themeColor="text1"/>
          <w:lang w:val="bg-BG"/>
        </w:rPr>
        <w:t xml:space="preserve"> от училище</w:t>
      </w:r>
      <w:r w:rsidR="00847814" w:rsidRPr="00847814">
        <w:rPr>
          <w:rFonts w:eastAsia="Calibri"/>
          <w:color w:val="000000" w:themeColor="text1"/>
          <w:lang w:val="cs-CZ"/>
        </w:rPr>
        <w:t xml:space="preserve"> </w:t>
      </w:r>
      <w:r w:rsidR="00847814">
        <w:rPr>
          <w:rFonts w:eastAsia="Calibri"/>
          <w:color w:val="000000" w:themeColor="text1"/>
          <w:lang w:val="cs-CZ"/>
        </w:rPr>
        <w:t>ще продължим да</w:t>
      </w:r>
      <w:r w:rsidR="00847814">
        <w:rPr>
          <w:rFonts w:eastAsia="Calibri"/>
          <w:color w:val="000000" w:themeColor="text1"/>
          <w:lang w:val="bg-BG"/>
        </w:rPr>
        <w:t xml:space="preserve"> осигурява</w:t>
      </w:r>
      <w:r w:rsidR="00847814">
        <w:rPr>
          <w:rFonts w:eastAsia="Calibri"/>
          <w:color w:val="000000" w:themeColor="text1"/>
          <w:lang w:val="cs-CZ"/>
        </w:rPr>
        <w:t>м</w:t>
      </w:r>
      <w:r w:rsidR="002224BF" w:rsidRPr="00D5485E">
        <w:rPr>
          <w:rFonts w:eastAsia="Calibri"/>
          <w:color w:val="000000" w:themeColor="text1"/>
          <w:lang w:val="bg-BG"/>
        </w:rPr>
        <w:t>е</w:t>
      </w:r>
      <w:r w:rsidRPr="00D5485E">
        <w:rPr>
          <w:rFonts w:eastAsia="Calibri"/>
          <w:color w:val="000000" w:themeColor="text1"/>
          <w:lang w:val="bg-BG"/>
        </w:rPr>
        <w:t xml:space="preserve"> специализи</w:t>
      </w:r>
      <w:r w:rsidR="00847814">
        <w:rPr>
          <w:rFonts w:eastAsia="Calibri"/>
          <w:color w:val="000000" w:themeColor="text1"/>
          <w:lang w:val="bg-BG"/>
        </w:rPr>
        <w:t>рана помощ при подготовката</w:t>
      </w:r>
      <w:r w:rsidR="00847814">
        <w:rPr>
          <w:rFonts w:eastAsia="Calibri"/>
          <w:color w:val="000000" w:themeColor="text1"/>
          <w:lang w:val="cs-CZ"/>
        </w:rPr>
        <w:t xml:space="preserve"> с цел </w:t>
      </w:r>
      <w:r w:rsidRPr="00D5485E">
        <w:rPr>
          <w:rFonts w:eastAsia="Calibri"/>
          <w:color w:val="000000" w:themeColor="text1"/>
          <w:lang w:val="bg-BG"/>
        </w:rPr>
        <w:t>развиване на таланти и удовлетворяване на потребности и интереси</w:t>
      </w:r>
      <w:r w:rsidR="00847814">
        <w:rPr>
          <w:rFonts w:eastAsia="Calibri"/>
          <w:color w:val="000000" w:themeColor="text1"/>
          <w:lang w:val="cs-CZ"/>
        </w:rPr>
        <w:t>.</w:t>
      </w:r>
    </w:p>
    <w:p w:rsidR="00847814" w:rsidRPr="00BD525D" w:rsidRDefault="0059168C" w:rsidP="00AA7ECA">
      <w:pPr>
        <w:jc w:val="both"/>
        <w:rPr>
          <w:rFonts w:eastAsia="Calibri"/>
          <w:lang w:val="cs-CZ"/>
        </w:rPr>
      </w:pPr>
      <w:r w:rsidRPr="00D5485E">
        <w:rPr>
          <w:rFonts w:eastAsia="Calibri"/>
          <w:color w:val="000000" w:themeColor="text1"/>
          <w:lang w:val="bg-BG"/>
        </w:rPr>
        <w:tab/>
      </w:r>
      <w:r w:rsidR="00847814">
        <w:rPr>
          <w:rFonts w:eastAsia="Calibri"/>
          <w:color w:val="000000" w:themeColor="text1"/>
          <w:lang w:val="cs-CZ"/>
        </w:rPr>
        <w:t>9</w:t>
      </w:r>
      <w:r w:rsidRPr="00D5485E">
        <w:rPr>
          <w:rFonts w:eastAsia="Calibri"/>
          <w:color w:val="000000" w:themeColor="text1"/>
          <w:lang w:val="bg-BG"/>
        </w:rPr>
        <w:t xml:space="preserve">. В следващия </w:t>
      </w:r>
      <w:r w:rsidR="002224BF" w:rsidRPr="00847814">
        <w:rPr>
          <w:rFonts w:eastAsia="Calibri"/>
          <w:color w:val="000000" w:themeColor="text1"/>
          <w:lang w:val="bg-BG"/>
        </w:rPr>
        <w:t>4-</w:t>
      </w:r>
      <w:r w:rsidRPr="00847814">
        <w:rPr>
          <w:rFonts w:eastAsia="Calibri"/>
          <w:color w:val="000000" w:themeColor="text1"/>
          <w:lang w:val="bg-BG"/>
        </w:rPr>
        <w:t>годишен</w:t>
      </w:r>
      <w:r w:rsidRPr="00D5485E">
        <w:rPr>
          <w:rFonts w:eastAsia="Calibri"/>
          <w:b/>
          <w:color w:val="000000" w:themeColor="text1"/>
          <w:lang w:val="bg-BG"/>
        </w:rPr>
        <w:t xml:space="preserve"> </w:t>
      </w:r>
      <w:r w:rsidRPr="00D5485E">
        <w:rPr>
          <w:rFonts w:eastAsia="Calibri"/>
          <w:color w:val="000000" w:themeColor="text1"/>
          <w:lang w:val="bg-BG"/>
        </w:rPr>
        <w:t>период ще продължим да изграждаме навици за здравословен начин на живот</w:t>
      </w:r>
      <w:r w:rsidR="00847814">
        <w:rPr>
          <w:rFonts w:eastAsia="Calibri"/>
          <w:color w:val="000000" w:themeColor="text1"/>
          <w:lang w:val="cs-CZ"/>
        </w:rPr>
        <w:t xml:space="preserve"> и развитие на емоционалната интелигентност на учениците</w:t>
      </w:r>
      <w:r w:rsidRPr="00D5485E">
        <w:rPr>
          <w:rFonts w:eastAsia="Calibri"/>
          <w:color w:val="000000" w:themeColor="text1"/>
          <w:lang w:val="bg-BG"/>
        </w:rPr>
        <w:t xml:space="preserve">, като запазим </w:t>
      </w:r>
      <w:r w:rsidR="00847814">
        <w:rPr>
          <w:rFonts w:eastAsia="Calibri"/>
          <w:color w:val="000000" w:themeColor="text1"/>
          <w:lang w:val="cs-CZ"/>
        </w:rPr>
        <w:t xml:space="preserve">ефективното партньорство </w:t>
      </w:r>
      <w:r w:rsidR="00847814" w:rsidRPr="00BD525D">
        <w:rPr>
          <w:rFonts w:eastAsia="Calibri"/>
          <w:lang w:val="cs-CZ"/>
        </w:rPr>
        <w:t xml:space="preserve">с </w:t>
      </w:r>
      <w:r w:rsidR="00847814" w:rsidRPr="00BD525D">
        <w:rPr>
          <w:lang w:val="cs-CZ"/>
        </w:rPr>
        <w:t xml:space="preserve">фондация „Благотворител“, фондация „Екообщност“, </w:t>
      </w:r>
      <w:r w:rsidR="007818F1" w:rsidRPr="00BD525D">
        <w:t>Сдружение за споделено учене „ЕЛА“</w:t>
      </w:r>
      <w:r w:rsidR="007818F1" w:rsidRPr="00BD525D">
        <w:rPr>
          <w:lang w:val="bg-BG"/>
        </w:rPr>
        <w:t xml:space="preserve">, </w:t>
      </w:r>
      <w:r w:rsidR="007818F1" w:rsidRPr="00BD525D">
        <w:t>Националн</w:t>
      </w:r>
      <w:r w:rsidR="007818F1" w:rsidRPr="00BD525D">
        <w:rPr>
          <w:lang w:val="bg-BG"/>
        </w:rPr>
        <w:t>ия</w:t>
      </w:r>
      <w:r w:rsidR="007818F1" w:rsidRPr="00BD525D">
        <w:t xml:space="preserve"> център по обществено здраве и анализи</w:t>
      </w:r>
      <w:r w:rsidR="007818F1" w:rsidRPr="00BD525D">
        <w:rPr>
          <w:lang w:val="bg-BG"/>
        </w:rPr>
        <w:t xml:space="preserve">, </w:t>
      </w:r>
      <w:r w:rsidR="00BD525D" w:rsidRPr="00BD525D">
        <w:rPr>
          <w:lang w:val="cs-CZ"/>
        </w:rPr>
        <w:t>Инициатива „Бъдители“, Сдружение „Българска история“</w:t>
      </w:r>
      <w:r w:rsidR="00BD525D" w:rsidRPr="00BD525D">
        <w:rPr>
          <w:lang w:val="bg-BG"/>
        </w:rPr>
        <w:t>,</w:t>
      </w:r>
      <w:r w:rsidR="00BD525D" w:rsidRPr="00BD525D">
        <w:rPr>
          <w:lang w:val="cs-CZ"/>
        </w:rPr>
        <w:t xml:space="preserve"> </w:t>
      </w:r>
      <w:r w:rsidR="00847814" w:rsidRPr="00BD525D">
        <w:rPr>
          <w:lang w:val="cs-CZ"/>
        </w:rPr>
        <w:t>Сдружение с нестопанска цел „Диабет“ – гр. Сливница</w:t>
      </w:r>
      <w:r w:rsidR="00847814" w:rsidRPr="00BD525D">
        <w:rPr>
          <w:rFonts w:eastAsia="Calibri"/>
          <w:lang w:val="cs-CZ"/>
        </w:rPr>
        <w:t xml:space="preserve">, </w:t>
      </w:r>
      <w:r w:rsidR="001800E5">
        <w:rPr>
          <w:rFonts w:eastAsia="Calibri"/>
          <w:lang w:val="bg-BG"/>
        </w:rPr>
        <w:t xml:space="preserve">Български дарителски форум </w:t>
      </w:r>
      <w:bookmarkStart w:id="0" w:name="_GoBack"/>
      <w:bookmarkEnd w:id="0"/>
      <w:r w:rsidR="00847814" w:rsidRPr="00BD525D">
        <w:rPr>
          <w:rFonts w:eastAsia="Calibri"/>
          <w:lang w:val="cs-CZ"/>
        </w:rPr>
        <w:t>и др.</w:t>
      </w:r>
    </w:p>
    <w:p w:rsidR="0059168C" w:rsidRPr="00D5485E" w:rsidRDefault="00873C90" w:rsidP="00AA7ECA">
      <w:pPr>
        <w:ind w:firstLine="708"/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bg-BG"/>
        </w:rPr>
        <w:t>1</w:t>
      </w:r>
      <w:r>
        <w:rPr>
          <w:rFonts w:eastAsia="Calibri"/>
          <w:color w:val="000000" w:themeColor="text1"/>
          <w:lang w:val="cs-CZ"/>
        </w:rPr>
        <w:t>0</w:t>
      </w:r>
      <w:r w:rsidR="0059168C" w:rsidRPr="00D5485E">
        <w:rPr>
          <w:rFonts w:eastAsia="Calibri"/>
          <w:color w:val="000000" w:themeColor="text1"/>
          <w:lang w:val="bg-BG"/>
        </w:rPr>
        <w:t>. Ще</w:t>
      </w:r>
      <w:r w:rsidR="00847814">
        <w:rPr>
          <w:rFonts w:eastAsia="Calibri"/>
          <w:color w:val="000000" w:themeColor="text1"/>
          <w:lang w:val="bg-BG"/>
        </w:rPr>
        <w:t xml:space="preserve"> продължим да обогатяваме </w:t>
      </w:r>
      <w:r w:rsidR="00847814">
        <w:rPr>
          <w:rFonts w:eastAsia="Calibri"/>
          <w:color w:val="000000" w:themeColor="text1"/>
          <w:lang w:val="cs-CZ"/>
        </w:rPr>
        <w:t>нашия книжен фонд</w:t>
      </w:r>
      <w:r w:rsidR="0059168C" w:rsidRPr="00D5485E">
        <w:rPr>
          <w:rFonts w:eastAsia="Calibri"/>
          <w:color w:val="000000" w:themeColor="text1"/>
          <w:lang w:val="bg-BG"/>
        </w:rPr>
        <w:t>.</w:t>
      </w:r>
    </w:p>
    <w:p w:rsidR="0059168C" w:rsidRPr="0039610B" w:rsidRDefault="00873C90" w:rsidP="00AA7ECA">
      <w:pPr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bg-BG"/>
        </w:rPr>
        <w:lastRenderedPageBreak/>
        <w:tab/>
        <w:t>1</w:t>
      </w:r>
      <w:r>
        <w:rPr>
          <w:rFonts w:eastAsia="Calibri"/>
          <w:color w:val="000000" w:themeColor="text1"/>
          <w:lang w:val="cs-CZ"/>
        </w:rPr>
        <w:t>1</w:t>
      </w:r>
      <w:r w:rsidR="0059168C" w:rsidRPr="00D5485E">
        <w:rPr>
          <w:rFonts w:eastAsia="Calibri"/>
          <w:color w:val="000000" w:themeColor="text1"/>
          <w:lang w:val="bg-BG"/>
        </w:rPr>
        <w:t>. За да възпитаваме и изграждаме дух на родолюбие</w:t>
      </w:r>
      <w:r w:rsidR="00847814">
        <w:rPr>
          <w:rFonts w:eastAsia="Calibri"/>
          <w:color w:val="000000" w:themeColor="text1"/>
          <w:lang w:val="cs-CZ"/>
        </w:rPr>
        <w:t xml:space="preserve"> и мултикултурна толерантност</w:t>
      </w:r>
      <w:r w:rsidR="002224BF" w:rsidRPr="00D5485E">
        <w:rPr>
          <w:rFonts w:eastAsia="Calibri"/>
          <w:color w:val="000000" w:themeColor="text1"/>
          <w:lang w:val="bg-BG"/>
        </w:rPr>
        <w:t>,</w:t>
      </w:r>
      <w:r w:rsidR="0059168C" w:rsidRPr="00D5485E">
        <w:rPr>
          <w:rFonts w:eastAsia="Calibri"/>
          <w:color w:val="000000" w:themeColor="text1"/>
          <w:lang w:val="bg-BG"/>
        </w:rPr>
        <w:t xml:space="preserve"> ще задълбочим и разширим инициативите, свързани с миналото и фолклорните традиции на </w:t>
      </w:r>
      <w:r w:rsidR="00847814">
        <w:rPr>
          <w:rFonts w:eastAsia="Calibri"/>
          <w:lang w:val="cs-CZ"/>
        </w:rPr>
        <w:t xml:space="preserve">гр. Сливница, региона и </w:t>
      </w:r>
      <w:r w:rsidR="00FC35CD" w:rsidRPr="00D5485E">
        <w:rPr>
          <w:rFonts w:eastAsia="Calibri"/>
          <w:color w:val="000000" w:themeColor="text1"/>
          <w:lang w:val="bg-BG"/>
        </w:rPr>
        <w:t>р</w:t>
      </w:r>
      <w:r w:rsidR="0059168C" w:rsidRPr="00D5485E">
        <w:rPr>
          <w:rFonts w:eastAsia="Calibri"/>
          <w:color w:val="000000" w:themeColor="text1"/>
          <w:lang w:val="bg-BG"/>
        </w:rPr>
        <w:t>одината ни</w:t>
      </w:r>
      <w:r w:rsidR="00847814">
        <w:rPr>
          <w:rFonts w:eastAsia="Calibri"/>
          <w:color w:val="000000" w:themeColor="text1"/>
          <w:lang w:val="cs-CZ"/>
        </w:rPr>
        <w:t>.</w:t>
      </w:r>
    </w:p>
    <w:p w:rsidR="0059168C" w:rsidRDefault="0059168C" w:rsidP="00AA7ECA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</w:p>
    <w:p w:rsidR="008050EE" w:rsidRPr="008050EE" w:rsidRDefault="00D52EC6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ЦЕН</w:t>
      </w:r>
      <w:r w:rsidR="00952228" w:rsidRPr="0039610B">
        <w:rPr>
          <w:rFonts w:eastAsia="SimSun"/>
          <w:b/>
          <w:kern w:val="1"/>
          <w:lang w:val="en-US" w:eastAsia="zh-CN" w:bidi="hi-IN"/>
        </w:rPr>
        <w:t>НОСТИ И ПРИОРИТЕТИ В РАЗВИТИЕТО</w:t>
      </w:r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r w:rsidRPr="0039610B">
        <w:rPr>
          <w:rFonts w:eastAsia="SimSun"/>
          <w:kern w:val="1"/>
          <w:lang w:val="en-US" w:eastAsia="zh-CN" w:bidi="hi-IN"/>
        </w:rPr>
        <w:t xml:space="preserve">- Високо развитие на: родноезиковата подготовка, </w:t>
      </w:r>
      <w:r w:rsidR="00847814">
        <w:rPr>
          <w:rFonts w:eastAsia="SimSun"/>
          <w:kern w:val="1"/>
          <w:lang w:val="en-US" w:eastAsia="zh-CN" w:bidi="hi-IN"/>
        </w:rPr>
        <w:t xml:space="preserve">професионалната подготовка, </w:t>
      </w:r>
      <w:r w:rsidRPr="0039610B">
        <w:rPr>
          <w:rFonts w:eastAsia="SimSun"/>
          <w:kern w:val="1"/>
          <w:lang w:val="en-US" w:eastAsia="zh-CN" w:bidi="hi-IN"/>
        </w:rPr>
        <w:t>чуждоезиковата подготовка, подготовка</w:t>
      </w:r>
      <w:r w:rsidR="00E75001" w:rsidRPr="0039610B">
        <w:rPr>
          <w:rFonts w:eastAsia="SimSun"/>
          <w:kern w:val="1"/>
          <w:lang w:val="bg-BG" w:eastAsia="zh-CN" w:bidi="hi-IN"/>
        </w:rPr>
        <w:t>та</w:t>
      </w:r>
      <w:r w:rsidRPr="0039610B">
        <w:rPr>
          <w:rFonts w:eastAsia="SimSun"/>
          <w:kern w:val="1"/>
          <w:lang w:val="en-US" w:eastAsia="zh-CN" w:bidi="hi-IN"/>
        </w:rPr>
        <w:t xml:space="preserve"> в областта на информационните технологи</w:t>
      </w:r>
      <w:r w:rsidRPr="0039610B">
        <w:rPr>
          <w:rFonts w:eastAsia="SimSun"/>
          <w:kern w:val="1"/>
          <w:lang w:eastAsia="zh-CN" w:bidi="hi-IN"/>
        </w:rPr>
        <w:t>и</w:t>
      </w:r>
      <w:r w:rsidRPr="0039610B">
        <w:rPr>
          <w:rFonts w:eastAsia="SimSun"/>
          <w:kern w:val="1"/>
          <w:lang w:val="en-US" w:eastAsia="zh-CN" w:bidi="hi-IN"/>
        </w:rPr>
        <w:t xml:space="preserve"> и</w:t>
      </w:r>
      <w:r w:rsidRPr="0039610B">
        <w:rPr>
          <w:rFonts w:eastAsia="SimSun"/>
          <w:kern w:val="1"/>
          <w:lang w:eastAsia="zh-CN" w:bidi="hi-IN"/>
        </w:rPr>
        <w:t xml:space="preserve"> подготовка</w:t>
      </w:r>
      <w:r w:rsidR="00E75001" w:rsidRPr="0039610B">
        <w:rPr>
          <w:rFonts w:eastAsia="SimSun"/>
          <w:kern w:val="1"/>
          <w:lang w:val="bg-BG" w:eastAsia="zh-CN" w:bidi="hi-IN"/>
        </w:rPr>
        <w:t>та</w:t>
      </w:r>
      <w:r w:rsidRPr="0039610B">
        <w:rPr>
          <w:rFonts w:eastAsia="SimSun"/>
          <w:kern w:val="1"/>
          <w:lang w:val="en-US" w:eastAsia="zh-CN" w:bidi="hi-IN"/>
        </w:rPr>
        <w:t xml:space="preserve"> по всички други предмети</w:t>
      </w:r>
      <w:r w:rsidR="00E75001" w:rsidRPr="0039610B">
        <w:rPr>
          <w:rFonts w:eastAsia="SimSun"/>
          <w:kern w:val="1"/>
          <w:lang w:val="bg-BG" w:eastAsia="zh-CN" w:bidi="hi-IN"/>
        </w:rPr>
        <w:t>.</w:t>
      </w:r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r w:rsidRPr="0039610B">
        <w:rPr>
          <w:rFonts w:eastAsia="SimSun"/>
          <w:kern w:val="1"/>
          <w:lang w:val="en-US" w:eastAsia="zh-CN" w:bidi="hi-IN"/>
        </w:rPr>
        <w:t>- Формиращо оценяване и самооценяване</w:t>
      </w:r>
      <w:r w:rsidR="00E75001" w:rsidRPr="0039610B">
        <w:rPr>
          <w:rFonts w:eastAsia="SimSun"/>
          <w:kern w:val="1"/>
          <w:lang w:val="bg-BG" w:eastAsia="zh-CN" w:bidi="hi-IN"/>
        </w:rPr>
        <w:t>.</w:t>
      </w:r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r w:rsidRPr="0039610B">
        <w:rPr>
          <w:rFonts w:eastAsia="SimSun"/>
          <w:kern w:val="1"/>
          <w:lang w:val="en-US" w:eastAsia="zh-CN" w:bidi="hi-IN"/>
        </w:rPr>
        <w:t>- Обучение в сътрудничество между осно</w:t>
      </w:r>
      <w:r w:rsidR="00E75001" w:rsidRPr="0039610B">
        <w:rPr>
          <w:rFonts w:eastAsia="SimSun"/>
          <w:kern w:val="1"/>
          <w:lang w:val="en-US" w:eastAsia="zh-CN" w:bidi="hi-IN"/>
        </w:rPr>
        <w:t xml:space="preserve">вните партньори в училищната </w:t>
      </w:r>
      <w:r w:rsidRPr="0039610B">
        <w:rPr>
          <w:rFonts w:eastAsia="SimSun"/>
          <w:kern w:val="1"/>
          <w:lang w:val="en-US" w:eastAsia="zh-CN" w:bidi="hi-IN"/>
        </w:rPr>
        <w:t>общност – ученици, учители и родители</w:t>
      </w:r>
      <w:r w:rsidR="00E75001" w:rsidRPr="0039610B">
        <w:rPr>
          <w:rFonts w:eastAsia="SimSun"/>
          <w:kern w:val="1"/>
          <w:lang w:val="bg-BG" w:eastAsia="zh-CN" w:bidi="hi-IN"/>
        </w:rPr>
        <w:t>.</w:t>
      </w:r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r w:rsidRPr="0039610B">
        <w:rPr>
          <w:rFonts w:eastAsia="SimSun"/>
          <w:kern w:val="1"/>
          <w:lang w:val="en-US" w:eastAsia="zh-CN" w:bidi="hi-IN"/>
        </w:rPr>
        <w:t>- Висок професионализъм на педагогическия екип</w:t>
      </w:r>
      <w:r w:rsidR="00E75001" w:rsidRPr="0039610B">
        <w:rPr>
          <w:rFonts w:eastAsia="SimSun"/>
          <w:kern w:val="1"/>
          <w:lang w:val="bg-BG" w:eastAsia="zh-CN" w:bidi="hi-IN"/>
        </w:rPr>
        <w:t>.</w:t>
      </w:r>
    </w:p>
    <w:p w:rsidR="006B6738" w:rsidRPr="006B6738" w:rsidRDefault="006B6738" w:rsidP="006B6738">
      <w:pPr>
        <w:jc w:val="both"/>
        <w:rPr>
          <w:lang w:val="cs-CZ"/>
        </w:rPr>
      </w:pPr>
      <w:r w:rsidRPr="006B6738">
        <w:rPr>
          <w:lang w:val="cs-CZ"/>
        </w:rPr>
        <w:t xml:space="preserve">- </w:t>
      </w:r>
      <w:r w:rsidR="008050EE" w:rsidRPr="006B6738">
        <w:rPr>
          <w:lang w:val="ru-RU"/>
        </w:rPr>
        <w:t>Стимулиране и мотивиране на учениците да мислят</w:t>
      </w:r>
      <w:r w:rsidR="008050EE" w:rsidRPr="006B6738">
        <w:rPr>
          <w:lang w:val="cs-CZ"/>
        </w:rPr>
        <w:t xml:space="preserve"> и </w:t>
      </w:r>
      <w:r w:rsidR="008050EE" w:rsidRPr="006B6738">
        <w:rPr>
          <w:lang w:val="ru-RU"/>
        </w:rPr>
        <w:t>да изразяват свободно своето мнение, да работят с убеждението, че вършат нещо полезно за себе си, за училището и за обществото</w:t>
      </w:r>
      <w:r w:rsidRPr="006B6738">
        <w:rPr>
          <w:lang w:val="cs-CZ"/>
        </w:rPr>
        <w:t xml:space="preserve">. </w:t>
      </w:r>
    </w:p>
    <w:p w:rsidR="007A6D56" w:rsidRPr="006B6738" w:rsidRDefault="006B6738" w:rsidP="006B6738">
      <w:pPr>
        <w:jc w:val="both"/>
        <w:rPr>
          <w:lang w:val="cs-CZ"/>
        </w:rPr>
      </w:pPr>
      <w:r w:rsidRPr="006B6738">
        <w:rPr>
          <w:lang w:val="cs-CZ"/>
        </w:rPr>
        <w:t xml:space="preserve">- </w:t>
      </w:r>
      <w:r w:rsidR="007818F1">
        <w:t xml:space="preserve">Зачитане </w:t>
      </w:r>
      <w:r w:rsidR="007A6D56" w:rsidRPr="006B6738">
        <w:t>правата</w:t>
      </w:r>
      <w:r w:rsidR="007818F1">
        <w:rPr>
          <w:lang w:val="bg-BG"/>
        </w:rPr>
        <w:t xml:space="preserve"> на родителите</w:t>
      </w:r>
      <w:r w:rsidR="007A6D56" w:rsidRPr="006B6738">
        <w:t xml:space="preserve">, </w:t>
      </w:r>
      <w:r w:rsidR="007818F1">
        <w:rPr>
          <w:lang w:val="bg-BG"/>
        </w:rPr>
        <w:t xml:space="preserve">настойчивост в изпълнение на </w:t>
      </w:r>
      <w:r w:rsidR="007A6D56" w:rsidRPr="006B6738">
        <w:t xml:space="preserve">задълженията и отговорностите </w:t>
      </w:r>
      <w:r w:rsidR="007818F1">
        <w:rPr>
          <w:lang w:val="bg-BG"/>
        </w:rPr>
        <w:t>им</w:t>
      </w:r>
      <w:r w:rsidR="007A6D56" w:rsidRPr="006B6738">
        <w:t>, установяване на социален диалог “семейство-училище”</w:t>
      </w:r>
      <w:r w:rsidRPr="006B6738">
        <w:t xml:space="preserve">. </w:t>
      </w:r>
    </w:p>
    <w:p w:rsidR="007A6D56" w:rsidRDefault="007A6D56" w:rsidP="007A6D56">
      <w:pPr>
        <w:widowControl w:val="0"/>
        <w:suppressAutoHyphens/>
        <w:jc w:val="both"/>
        <w:rPr>
          <w:rFonts w:eastAsia="SimSun"/>
          <w:kern w:val="1"/>
          <w:lang w:val="cs-CZ" w:eastAsia="zh-CN" w:bidi="hi-IN"/>
        </w:rPr>
      </w:pPr>
      <w:r w:rsidRPr="0039610B">
        <w:rPr>
          <w:rFonts w:eastAsia="SimSun"/>
          <w:kern w:val="1"/>
          <w:lang w:val="en-US" w:eastAsia="zh-CN" w:bidi="hi-IN"/>
        </w:rPr>
        <w:t>- Добро взаимодействие със социалната среда и държавните и обществени</w:t>
      </w:r>
      <w:r w:rsidRPr="0039610B">
        <w:rPr>
          <w:rFonts w:eastAsia="SimSun"/>
          <w:kern w:val="1"/>
          <w:lang w:val="bg-BG" w:eastAsia="zh-CN" w:bidi="hi-IN"/>
        </w:rPr>
        <w:t>те</w:t>
      </w:r>
      <w:r w:rsidRPr="0039610B">
        <w:rPr>
          <w:rFonts w:eastAsia="SimSun"/>
          <w:kern w:val="1"/>
          <w:lang w:val="en-US" w:eastAsia="zh-CN" w:bidi="hi-IN"/>
        </w:rPr>
        <w:t xml:space="preserve"> организации, свързани с проблемите на образованието и възпитанието на младите хора</w:t>
      </w:r>
      <w:r w:rsidRPr="0039610B">
        <w:rPr>
          <w:rFonts w:eastAsia="SimSun"/>
          <w:kern w:val="1"/>
          <w:lang w:val="bg-BG" w:eastAsia="zh-CN" w:bidi="hi-IN"/>
        </w:rPr>
        <w:t>.</w:t>
      </w:r>
    </w:p>
    <w:p w:rsidR="007A6D56" w:rsidRPr="006B6738" w:rsidRDefault="006B6738" w:rsidP="006B6738">
      <w:pPr>
        <w:jc w:val="both"/>
      </w:pPr>
      <w:r w:rsidRPr="006B6738">
        <w:t xml:space="preserve">- </w:t>
      </w:r>
      <w:r w:rsidR="007A6D56" w:rsidRPr="006B6738">
        <w:t>Рационализиране на стратегията за превенция и противодействие на асоциалното поведение и противообществените прояви н</w:t>
      </w:r>
      <w:r>
        <w:t xml:space="preserve">а малолетни и непълнолетни. </w:t>
      </w:r>
    </w:p>
    <w:p w:rsidR="007A6D56" w:rsidRPr="0039610B" w:rsidRDefault="007A6D56" w:rsidP="007A6D56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r>
        <w:rPr>
          <w:rFonts w:eastAsia="SimSun"/>
          <w:kern w:val="1"/>
          <w:lang w:val="en-US" w:eastAsia="zh-CN" w:bidi="hi-IN"/>
        </w:rPr>
        <w:t>- Е</w:t>
      </w:r>
      <w:r w:rsidRPr="0039610B">
        <w:rPr>
          <w:rFonts w:eastAsia="SimSun"/>
          <w:kern w:val="1"/>
          <w:lang w:val="en-US" w:eastAsia="zh-CN" w:bidi="hi-IN"/>
        </w:rPr>
        <w:t>фективна управленска дейност</w:t>
      </w:r>
      <w:r w:rsidR="006B6738">
        <w:rPr>
          <w:rFonts w:eastAsia="SimSun"/>
          <w:kern w:val="1"/>
          <w:lang w:val="en-US" w:eastAsia="zh-CN" w:bidi="hi-IN"/>
        </w:rPr>
        <w:t>.</w:t>
      </w:r>
    </w:p>
    <w:p w:rsidR="007A6D56" w:rsidRDefault="007A6D56" w:rsidP="007A6D56">
      <w:pPr>
        <w:widowControl w:val="0"/>
        <w:suppressAutoHyphens/>
        <w:jc w:val="both"/>
        <w:rPr>
          <w:rFonts w:eastAsia="SimSun"/>
          <w:kern w:val="1"/>
          <w:lang w:val="cs-CZ" w:eastAsia="zh-CN" w:bidi="hi-IN"/>
        </w:rPr>
      </w:pPr>
      <w:r w:rsidRPr="0039610B">
        <w:rPr>
          <w:rFonts w:eastAsia="SimSun"/>
          <w:kern w:val="1"/>
          <w:lang w:val="en-US" w:eastAsia="zh-CN" w:bidi="hi-IN"/>
        </w:rPr>
        <w:t>-</w:t>
      </w:r>
      <w:r w:rsidRPr="0039610B">
        <w:rPr>
          <w:rFonts w:eastAsia="SimSun"/>
          <w:kern w:val="1"/>
          <w:lang w:eastAsia="zh-CN" w:bidi="hi-IN"/>
        </w:rPr>
        <w:t xml:space="preserve"> Продължаване</w:t>
      </w:r>
      <w:r w:rsidRPr="0039610B">
        <w:rPr>
          <w:rFonts w:eastAsia="SimSun"/>
          <w:kern w:val="1"/>
          <w:lang w:val="en-US" w:eastAsia="zh-CN" w:bidi="hi-IN"/>
        </w:rPr>
        <w:t>, обогатяване и утвърждаване на традиции и ритуали в училищния живот</w:t>
      </w:r>
      <w:r w:rsidRPr="0039610B">
        <w:rPr>
          <w:rFonts w:eastAsia="SimSun"/>
          <w:kern w:val="1"/>
          <w:lang w:val="bg-BG" w:eastAsia="zh-CN" w:bidi="hi-IN"/>
        </w:rPr>
        <w:t>.</w:t>
      </w:r>
    </w:p>
    <w:p w:rsidR="00B05F91" w:rsidRPr="00B0665F" w:rsidRDefault="00B05F91" w:rsidP="00D52EC6">
      <w:pPr>
        <w:widowControl w:val="0"/>
        <w:suppressAutoHyphens/>
        <w:rPr>
          <w:rFonts w:eastAsia="SimSun"/>
          <w:b/>
          <w:color w:val="000000" w:themeColor="text1"/>
          <w:kern w:val="1"/>
          <w:lang w:val="bg-BG" w:eastAsia="zh-CN" w:bidi="hi-IN"/>
        </w:rPr>
      </w:pPr>
    </w:p>
    <w:p w:rsidR="00D52EC6" w:rsidRDefault="00783B57" w:rsidP="00D52EC6">
      <w:pPr>
        <w:widowControl w:val="0"/>
        <w:suppressAutoHyphens/>
        <w:rPr>
          <w:rFonts w:eastAsia="SimSun"/>
          <w:b/>
          <w:color w:val="000000" w:themeColor="text1"/>
          <w:kern w:val="1"/>
          <w:lang w:val="cs-CZ" w:eastAsia="zh-CN" w:bidi="hi-IN"/>
        </w:rPr>
      </w:pPr>
      <w:r>
        <w:rPr>
          <w:rFonts w:eastAsia="SimSun"/>
          <w:b/>
          <w:color w:val="000000" w:themeColor="text1"/>
          <w:kern w:val="1"/>
          <w:lang w:val="cs-CZ" w:eastAsia="zh-CN" w:bidi="hi-IN"/>
        </w:rPr>
        <w:t xml:space="preserve">ГЛАВНИ </w:t>
      </w:r>
      <w:r w:rsidR="00B15680" w:rsidRPr="0039610B">
        <w:rPr>
          <w:rFonts w:eastAsia="SimSun"/>
          <w:b/>
          <w:color w:val="000000" w:themeColor="text1"/>
          <w:kern w:val="1"/>
          <w:lang w:val="bg-BG" w:eastAsia="zh-CN" w:bidi="hi-IN"/>
        </w:rPr>
        <w:t>ЦЕЛ</w:t>
      </w:r>
      <w:r>
        <w:rPr>
          <w:rFonts w:eastAsia="SimSun"/>
          <w:b/>
          <w:color w:val="000000" w:themeColor="text1"/>
          <w:kern w:val="1"/>
          <w:lang w:val="cs-CZ" w:eastAsia="zh-CN" w:bidi="hi-IN"/>
        </w:rPr>
        <w:t>И</w:t>
      </w:r>
      <w:r w:rsidR="00B15680" w:rsidRPr="0039610B">
        <w:rPr>
          <w:rFonts w:eastAsia="SimSun"/>
          <w:b/>
          <w:color w:val="000000" w:themeColor="text1"/>
          <w:kern w:val="1"/>
          <w:lang w:val="bg-BG" w:eastAsia="zh-CN" w:bidi="hi-IN"/>
        </w:rPr>
        <w:t xml:space="preserve"> НА СТРАТЕГИЯТА </w:t>
      </w:r>
    </w:p>
    <w:p w:rsidR="008050EE" w:rsidRPr="006B6738" w:rsidRDefault="006B6738" w:rsidP="008050EE">
      <w:pPr>
        <w:jc w:val="both"/>
        <w:rPr>
          <w:lang w:val="cs-CZ"/>
        </w:rPr>
      </w:pPr>
      <w:r w:rsidRPr="006B6738">
        <w:rPr>
          <w:lang w:val="cs-CZ"/>
        </w:rPr>
        <w:t xml:space="preserve">- </w:t>
      </w:r>
      <w:r w:rsidR="008050EE" w:rsidRPr="006B6738">
        <w:rPr>
          <w:lang w:val="ru-RU"/>
        </w:rPr>
        <w:t>Задоволяване на потребностите от съвременно, модерно училище и училищна среда, отговарящи на критериите на Европейския съюз, чрез</w:t>
      </w:r>
      <w:r w:rsidR="008050EE" w:rsidRPr="006B6738">
        <w:rPr>
          <w:lang w:val="cs-CZ"/>
        </w:rPr>
        <w:t xml:space="preserve"> о</w:t>
      </w:r>
      <w:r w:rsidR="008050EE" w:rsidRPr="006B6738">
        <w:rPr>
          <w:lang w:val="ru-RU"/>
        </w:rPr>
        <w:t>сигуряване на условия за безплатно основно и средно образование на учениците</w:t>
      </w:r>
      <w:r w:rsidRPr="006B6738">
        <w:rPr>
          <w:lang w:val="cs-CZ"/>
        </w:rPr>
        <w:t>.</w:t>
      </w:r>
    </w:p>
    <w:p w:rsidR="008050EE" w:rsidRPr="006B6738" w:rsidRDefault="006B6738" w:rsidP="008050EE">
      <w:pPr>
        <w:jc w:val="both"/>
        <w:rPr>
          <w:lang w:val="cs-CZ"/>
        </w:rPr>
      </w:pPr>
      <w:r w:rsidRPr="006B6738">
        <w:rPr>
          <w:lang w:val="cs-CZ"/>
        </w:rPr>
        <w:t xml:space="preserve">- </w:t>
      </w:r>
      <w:r w:rsidR="008050EE" w:rsidRPr="006B6738">
        <w:rPr>
          <w:lang w:val="cs-CZ"/>
        </w:rPr>
        <w:t>В</w:t>
      </w:r>
      <w:r w:rsidR="008050EE" w:rsidRPr="006B6738">
        <w:rPr>
          <w:lang w:val="ru-RU"/>
        </w:rPr>
        <w:t>недряване и постоянно обогатяв</w:t>
      </w:r>
      <w:r w:rsidR="007A6D56" w:rsidRPr="006B6738">
        <w:rPr>
          <w:lang w:val="cs-CZ"/>
        </w:rPr>
        <w:t>а</w:t>
      </w:r>
      <w:r w:rsidR="008050EE" w:rsidRPr="006B6738">
        <w:rPr>
          <w:lang w:val="ru-RU"/>
        </w:rPr>
        <w:t xml:space="preserve">не на разработената система за управление на качеството </w:t>
      </w:r>
      <w:r w:rsidR="008050EE" w:rsidRPr="006B6738">
        <w:rPr>
          <w:lang w:val="cs-CZ"/>
        </w:rPr>
        <w:t xml:space="preserve">на професионалното образование </w:t>
      </w:r>
      <w:r w:rsidR="008050EE" w:rsidRPr="006B6738">
        <w:rPr>
          <w:lang w:val="ru-RU"/>
        </w:rPr>
        <w:t>в рамките на училището</w:t>
      </w:r>
      <w:r w:rsidR="007818F1">
        <w:rPr>
          <w:lang w:val="ru-RU"/>
        </w:rPr>
        <w:t>.</w:t>
      </w:r>
    </w:p>
    <w:p w:rsidR="008050EE" w:rsidRPr="008050EE" w:rsidRDefault="00D52EC6" w:rsidP="00D52EC6">
      <w:pPr>
        <w:widowControl w:val="0"/>
        <w:suppressAutoHyphens/>
        <w:jc w:val="both"/>
        <w:rPr>
          <w:rFonts w:eastAsia="SimSun"/>
          <w:kern w:val="1"/>
          <w:lang w:val="cs-CZ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 xml:space="preserve">- </w:t>
      </w:r>
      <w:r w:rsidRPr="0039610B">
        <w:rPr>
          <w:rFonts w:eastAsia="SimSun"/>
          <w:kern w:val="1"/>
          <w:lang w:val="en-US" w:eastAsia="zh-CN" w:bidi="hi-IN"/>
        </w:rPr>
        <w:t>Издигане качеството на обучение за постигане на ДОС</w:t>
      </w:r>
      <w:r w:rsidR="00E75001" w:rsidRPr="0039610B">
        <w:rPr>
          <w:rFonts w:eastAsia="SimSun"/>
          <w:kern w:val="1"/>
          <w:lang w:val="bg-BG" w:eastAsia="zh-CN" w:bidi="hi-IN"/>
        </w:rPr>
        <w:t>.</w:t>
      </w:r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r w:rsidRPr="0039610B">
        <w:rPr>
          <w:rFonts w:eastAsia="SimSun"/>
          <w:kern w:val="1"/>
          <w:lang w:val="en-US" w:eastAsia="zh-CN" w:bidi="hi-IN"/>
        </w:rPr>
        <w:t>- Поставяне на ученика в центъра на цялостната педагогическа дейност в училищната общност</w:t>
      </w:r>
      <w:r w:rsidR="00E75001" w:rsidRPr="0039610B">
        <w:rPr>
          <w:rFonts w:eastAsia="SimSun"/>
          <w:kern w:val="1"/>
          <w:lang w:val="bg-BG" w:eastAsia="zh-CN" w:bidi="hi-IN"/>
        </w:rPr>
        <w:t>.</w:t>
      </w:r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color w:val="FF0000"/>
          <w:kern w:val="1"/>
          <w:lang w:val="bg-BG" w:eastAsia="zh-CN" w:bidi="hi-IN"/>
        </w:rPr>
      </w:pPr>
      <w:r w:rsidRPr="0039610B">
        <w:rPr>
          <w:rFonts w:eastAsia="SimSun"/>
          <w:kern w:val="1"/>
          <w:lang w:val="en-US" w:eastAsia="zh-CN" w:bidi="hi-IN"/>
        </w:rPr>
        <w:t>- Поставяне на ученика в отговорна активна позиция при овладяване на знанията</w:t>
      </w:r>
      <w:r w:rsidR="00B15680" w:rsidRPr="0039610B">
        <w:rPr>
          <w:rFonts w:eastAsia="SimSun"/>
          <w:kern w:val="1"/>
          <w:lang w:val="bg-BG" w:eastAsia="zh-CN" w:bidi="hi-IN"/>
        </w:rPr>
        <w:t xml:space="preserve">, </w:t>
      </w:r>
      <w:r w:rsidR="00B05F91" w:rsidRPr="0039610B">
        <w:rPr>
          <w:rFonts w:eastAsia="SimSun"/>
          <w:color w:val="000000" w:themeColor="text1"/>
          <w:kern w:val="1"/>
          <w:lang w:val="bg-BG" w:eastAsia="zh-CN" w:bidi="hi-IN"/>
        </w:rPr>
        <w:t>формиране на различни компетенции по различнит</w:t>
      </w:r>
      <w:r w:rsidR="00B15680" w:rsidRPr="0039610B">
        <w:rPr>
          <w:rFonts w:eastAsia="SimSun"/>
          <w:color w:val="000000" w:themeColor="text1"/>
          <w:kern w:val="1"/>
          <w:lang w:val="bg-BG" w:eastAsia="zh-CN" w:bidi="hi-IN"/>
        </w:rPr>
        <w:t>е учебни предмети</w:t>
      </w:r>
      <w:r w:rsidRPr="0039610B">
        <w:rPr>
          <w:rFonts w:eastAsia="SimSun"/>
          <w:color w:val="000000" w:themeColor="text1"/>
          <w:kern w:val="1"/>
          <w:lang w:val="en-US" w:eastAsia="zh-CN" w:bidi="hi-IN"/>
        </w:rPr>
        <w:t xml:space="preserve"> </w:t>
      </w:r>
      <w:r w:rsidRPr="0039610B">
        <w:rPr>
          <w:rFonts w:eastAsia="SimSun"/>
          <w:kern w:val="1"/>
          <w:lang w:val="en-US" w:eastAsia="zh-CN" w:bidi="hi-IN"/>
        </w:rPr>
        <w:t xml:space="preserve">и развитие на </w:t>
      </w:r>
      <w:r w:rsidR="00B15680" w:rsidRPr="0039610B">
        <w:rPr>
          <w:rFonts w:eastAsia="SimSun"/>
          <w:color w:val="000000" w:themeColor="text1"/>
          <w:kern w:val="1"/>
          <w:lang w:val="bg-BG" w:eastAsia="zh-CN" w:bidi="hi-IN"/>
        </w:rPr>
        <w:t>умения за учене през целия живот</w:t>
      </w:r>
      <w:r w:rsidR="00B15680" w:rsidRPr="0039610B">
        <w:rPr>
          <w:rFonts w:eastAsia="SimSun"/>
          <w:color w:val="FF0000"/>
          <w:kern w:val="1"/>
          <w:lang w:val="bg-BG" w:eastAsia="zh-CN" w:bidi="hi-IN"/>
        </w:rPr>
        <w:t>.</w:t>
      </w:r>
    </w:p>
    <w:p w:rsidR="00D52EC6" w:rsidRDefault="00D52EC6" w:rsidP="00D52EC6">
      <w:pPr>
        <w:widowControl w:val="0"/>
        <w:suppressAutoHyphens/>
        <w:jc w:val="both"/>
        <w:rPr>
          <w:rFonts w:eastAsia="SimSun"/>
          <w:kern w:val="1"/>
          <w:lang w:val="cs-CZ" w:eastAsia="zh-CN" w:bidi="hi-IN"/>
        </w:rPr>
      </w:pPr>
      <w:r w:rsidRPr="0039610B">
        <w:rPr>
          <w:rFonts w:eastAsia="SimSun"/>
          <w:kern w:val="1"/>
          <w:lang w:val="en-US" w:eastAsia="zh-CN" w:bidi="hi-IN"/>
        </w:rPr>
        <w:t>- Практическа приложимост на изучаваното учебно съдържание и използване на методите за обучение чрез активни дейности</w:t>
      </w:r>
      <w:r w:rsidR="00E75001" w:rsidRPr="0039610B">
        <w:rPr>
          <w:rFonts w:eastAsia="SimSun"/>
          <w:kern w:val="1"/>
          <w:lang w:val="bg-BG" w:eastAsia="zh-CN" w:bidi="hi-IN"/>
        </w:rPr>
        <w:t>.</w:t>
      </w:r>
    </w:p>
    <w:p w:rsidR="008050EE" w:rsidRPr="006B6738" w:rsidRDefault="006B6738" w:rsidP="006B6738">
      <w:pPr>
        <w:jc w:val="both"/>
        <w:rPr>
          <w:lang w:val="cs-CZ"/>
        </w:rPr>
      </w:pPr>
      <w:r w:rsidRPr="006B6738">
        <w:rPr>
          <w:lang w:val="cs-CZ"/>
        </w:rPr>
        <w:t xml:space="preserve">- </w:t>
      </w:r>
      <w:r w:rsidR="008050EE" w:rsidRPr="006B6738">
        <w:rPr>
          <w:lang w:val="ru-RU"/>
        </w:rPr>
        <w:t xml:space="preserve">Определяне на приоритетните </w:t>
      </w:r>
      <w:r w:rsidR="008050EE" w:rsidRPr="006B6738">
        <w:rPr>
          <w:lang w:val="cs-CZ"/>
        </w:rPr>
        <w:t>сфер</w:t>
      </w:r>
      <w:r w:rsidR="008050EE" w:rsidRPr="006B6738">
        <w:rPr>
          <w:lang w:val="ru-RU"/>
        </w:rPr>
        <w:t xml:space="preserve">и на дейност и направленията, оптимално съответстващи на личностните потребности и възможности на учениците и </w:t>
      </w:r>
      <w:r w:rsidR="007818F1">
        <w:rPr>
          <w:lang w:val="ru-RU"/>
        </w:rPr>
        <w:t>потреб</w:t>
      </w:r>
      <w:r w:rsidR="008050EE" w:rsidRPr="006B6738">
        <w:rPr>
          <w:lang w:val="ru-RU"/>
        </w:rPr>
        <w:t>ностите на п</w:t>
      </w:r>
      <w:r w:rsidR="008050EE" w:rsidRPr="006B6738">
        <w:rPr>
          <w:lang w:val="cs-CZ"/>
        </w:rPr>
        <w:t>а</w:t>
      </w:r>
      <w:r w:rsidRPr="006B6738">
        <w:rPr>
          <w:lang w:val="ru-RU"/>
        </w:rPr>
        <w:t>зара на труда в региона</w:t>
      </w:r>
      <w:r w:rsidRPr="006B6738">
        <w:rPr>
          <w:lang w:val="cs-CZ"/>
        </w:rPr>
        <w:t>.</w:t>
      </w:r>
    </w:p>
    <w:p w:rsidR="00D52EC6" w:rsidRPr="006B6738" w:rsidRDefault="00D52EC6" w:rsidP="00D52EC6">
      <w:pPr>
        <w:widowControl w:val="0"/>
        <w:suppressAutoHyphens/>
        <w:jc w:val="both"/>
        <w:rPr>
          <w:rFonts w:eastAsia="SimSun"/>
          <w:kern w:val="1"/>
          <w:lang w:val="cs-CZ" w:eastAsia="zh-CN" w:bidi="hi-IN"/>
        </w:rPr>
      </w:pPr>
      <w:r w:rsidRPr="006B6738">
        <w:rPr>
          <w:rFonts w:eastAsia="SimSun"/>
          <w:kern w:val="1"/>
          <w:lang w:val="en-US" w:eastAsia="zh-CN" w:bidi="hi-IN"/>
        </w:rPr>
        <w:t>- Използване на различни форми за мотивиране на п</w:t>
      </w:r>
      <w:r w:rsidRPr="006B6738">
        <w:rPr>
          <w:rFonts w:eastAsia="SimSun"/>
          <w:kern w:val="1"/>
          <w:lang w:eastAsia="zh-CN" w:bidi="hi-IN"/>
        </w:rPr>
        <w:t>ер</w:t>
      </w:r>
      <w:r w:rsidRPr="006B6738">
        <w:rPr>
          <w:rFonts w:eastAsia="SimSun"/>
          <w:kern w:val="1"/>
          <w:lang w:val="en-US" w:eastAsia="zh-CN" w:bidi="hi-IN"/>
        </w:rPr>
        <w:t>сонала</w:t>
      </w:r>
      <w:r w:rsidR="00E75001" w:rsidRPr="006B6738">
        <w:rPr>
          <w:rFonts w:eastAsia="SimSun"/>
          <w:kern w:val="1"/>
          <w:lang w:val="bg-BG" w:eastAsia="zh-CN" w:bidi="hi-IN"/>
        </w:rPr>
        <w:t>.</w:t>
      </w:r>
    </w:p>
    <w:p w:rsidR="008050EE" w:rsidRPr="006B6738" w:rsidRDefault="006B6738" w:rsidP="006B6738">
      <w:pPr>
        <w:jc w:val="both"/>
        <w:rPr>
          <w:lang w:val="cs-CZ"/>
        </w:rPr>
      </w:pPr>
      <w:r w:rsidRPr="006B6738">
        <w:rPr>
          <w:lang w:val="cs-CZ"/>
        </w:rPr>
        <w:t xml:space="preserve">- </w:t>
      </w:r>
      <w:r w:rsidR="008050EE" w:rsidRPr="006B6738">
        <w:rPr>
          <w:lang w:val="ru-RU"/>
        </w:rPr>
        <w:t>Запазване и развитие здравето на учениците</w:t>
      </w:r>
      <w:r w:rsidRPr="006B6738">
        <w:rPr>
          <w:lang w:val="cs-CZ"/>
        </w:rPr>
        <w:t>.</w:t>
      </w:r>
    </w:p>
    <w:p w:rsidR="008050EE" w:rsidRPr="006B6738" w:rsidRDefault="006B6738" w:rsidP="006B6738">
      <w:pPr>
        <w:jc w:val="both"/>
      </w:pPr>
      <w:r w:rsidRPr="006B6738">
        <w:t xml:space="preserve">- </w:t>
      </w:r>
      <w:r w:rsidR="008050EE" w:rsidRPr="006B6738">
        <w:t>Разработване на училищна стратегия за реализиране на държавната политика по отношение на физическа</w:t>
      </w:r>
      <w:r w:rsidRPr="006B6738">
        <w:t>та култура и спорта.</w:t>
      </w:r>
    </w:p>
    <w:p w:rsidR="007A6D56" w:rsidRPr="006B6738" w:rsidRDefault="006B6738" w:rsidP="006B6738">
      <w:pPr>
        <w:jc w:val="both"/>
      </w:pPr>
      <w:r w:rsidRPr="006B6738">
        <w:t xml:space="preserve">- </w:t>
      </w:r>
      <w:r w:rsidR="007A6D56" w:rsidRPr="006B6738">
        <w:t>Осигуряване на здравословни и безопасни условия на обучение и труд на терит</w:t>
      </w:r>
      <w:r w:rsidRPr="006B6738">
        <w:t>орията на училището.</w:t>
      </w:r>
    </w:p>
    <w:p w:rsidR="007A6D56" w:rsidRPr="006B6738" w:rsidRDefault="006B6738" w:rsidP="006B6738">
      <w:pPr>
        <w:jc w:val="both"/>
      </w:pPr>
      <w:r w:rsidRPr="006B6738">
        <w:t xml:space="preserve">- </w:t>
      </w:r>
      <w:r w:rsidR="007A6D56" w:rsidRPr="006B6738">
        <w:t>Генериране на идеи за нови или за подобрени работни практики и услуги в сферата на ученическото творчество и свободното</w:t>
      </w:r>
      <w:r w:rsidRPr="006B6738">
        <w:t xml:space="preserve"> време на учениците.</w:t>
      </w:r>
    </w:p>
    <w:p w:rsidR="00BD525D" w:rsidRPr="00BD525D" w:rsidRDefault="00D52EC6" w:rsidP="00BD525D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r w:rsidRPr="0039610B">
        <w:rPr>
          <w:rFonts w:eastAsia="SimSun"/>
          <w:kern w:val="1"/>
          <w:lang w:val="en-US" w:eastAsia="zh-CN" w:bidi="hi-IN"/>
        </w:rPr>
        <w:t>- Обогатяване на материалната база, разширяване на сградния</w:t>
      </w:r>
      <w:r w:rsidRPr="0039610B">
        <w:rPr>
          <w:rFonts w:eastAsia="SimSun"/>
          <w:kern w:val="1"/>
          <w:lang w:eastAsia="zh-CN" w:bidi="hi-IN"/>
        </w:rPr>
        <w:t xml:space="preserve"> </w:t>
      </w:r>
      <w:r w:rsidRPr="0039610B">
        <w:rPr>
          <w:rFonts w:eastAsia="SimSun"/>
          <w:kern w:val="1"/>
          <w:lang w:val="en-US" w:eastAsia="zh-CN" w:bidi="hi-IN"/>
        </w:rPr>
        <w:t>фонд и допълнително</w:t>
      </w:r>
      <w:r w:rsidRPr="0039610B">
        <w:rPr>
          <w:rFonts w:eastAsia="SimSun"/>
          <w:kern w:val="1"/>
          <w:lang w:eastAsia="zh-CN" w:bidi="hi-IN"/>
        </w:rPr>
        <w:t xml:space="preserve"> </w:t>
      </w:r>
      <w:r w:rsidRPr="0039610B">
        <w:rPr>
          <w:rFonts w:eastAsia="SimSun"/>
          <w:kern w:val="1"/>
          <w:lang w:val="en-US" w:eastAsia="zh-CN" w:bidi="hi-IN"/>
        </w:rPr>
        <w:t>финансиране.</w:t>
      </w:r>
    </w:p>
    <w:p w:rsidR="00D52EC6" w:rsidRPr="0039610B" w:rsidRDefault="00D52EC6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  <w:proofErr w:type="gramStart"/>
      <w:r w:rsidRPr="0039610B">
        <w:rPr>
          <w:rFonts w:eastAsia="SimSun"/>
          <w:b/>
          <w:kern w:val="1"/>
          <w:lang w:val="en-US" w:eastAsia="zh-CN" w:bidi="hi-IN"/>
        </w:rPr>
        <w:t xml:space="preserve">РЪКОВОДНИ </w:t>
      </w:r>
      <w:r w:rsidR="00C644D3">
        <w:rPr>
          <w:rFonts w:eastAsia="SimSun"/>
          <w:b/>
          <w:kern w:val="1"/>
          <w:lang w:val="en-US" w:eastAsia="zh-CN" w:bidi="hi-IN"/>
        </w:rPr>
        <w:t xml:space="preserve"> </w:t>
      </w:r>
      <w:r w:rsidRPr="0039610B">
        <w:rPr>
          <w:rFonts w:eastAsia="SimSun"/>
          <w:b/>
          <w:kern w:val="1"/>
          <w:lang w:val="en-US" w:eastAsia="zh-CN" w:bidi="hi-IN"/>
        </w:rPr>
        <w:t>ПРИНЦИПИ</w:t>
      </w:r>
      <w:proofErr w:type="gramEnd"/>
      <w:r w:rsidRPr="0039610B">
        <w:rPr>
          <w:rFonts w:eastAsia="SimSun"/>
          <w:b/>
          <w:kern w:val="1"/>
          <w:lang w:val="en-US" w:eastAsia="zh-CN" w:bidi="hi-IN"/>
        </w:rPr>
        <w:t xml:space="preserve"> В ДЕЙНОСТТА НА УЧИЛИЩНАТА ОБЩНОСТ</w:t>
      </w:r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eastAsia="zh-CN" w:bidi="hi-IN"/>
        </w:rPr>
      </w:pPr>
      <w:r w:rsidRPr="0039610B">
        <w:rPr>
          <w:rFonts w:eastAsia="SimSun"/>
          <w:kern w:val="1"/>
          <w:lang w:val="en-US" w:eastAsia="zh-CN" w:bidi="hi-IN"/>
        </w:rPr>
        <w:t xml:space="preserve">- Разширяване </w:t>
      </w:r>
      <w:r w:rsidR="00952228" w:rsidRPr="0039610B">
        <w:rPr>
          <w:rFonts w:eastAsia="SimSun"/>
          <w:kern w:val="1"/>
          <w:lang w:val="bg-BG" w:eastAsia="zh-CN" w:bidi="hi-IN"/>
        </w:rPr>
        <w:t xml:space="preserve">на </w:t>
      </w:r>
      <w:r w:rsidRPr="0039610B">
        <w:rPr>
          <w:rFonts w:eastAsia="SimSun"/>
          <w:kern w:val="1"/>
          <w:lang w:val="en-US" w:eastAsia="zh-CN" w:bidi="hi-IN"/>
        </w:rPr>
        <w:t>автономността на субектите в училище</w:t>
      </w:r>
      <w:r w:rsidR="00952228" w:rsidRPr="0039610B">
        <w:rPr>
          <w:rFonts w:eastAsia="SimSun"/>
          <w:kern w:val="1"/>
          <w:lang w:eastAsia="zh-CN" w:bidi="hi-IN"/>
        </w:rPr>
        <w:t>.</w:t>
      </w:r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eastAsia="zh-CN" w:bidi="hi-IN"/>
        </w:rPr>
      </w:pPr>
      <w:r w:rsidRPr="0039610B">
        <w:rPr>
          <w:rFonts w:eastAsia="SimSun"/>
          <w:kern w:val="1"/>
          <w:lang w:val="en-US" w:eastAsia="zh-CN" w:bidi="hi-IN"/>
        </w:rPr>
        <w:t>- Иновативност и творчество</w:t>
      </w:r>
      <w:r w:rsidR="00952228" w:rsidRPr="0039610B">
        <w:rPr>
          <w:rFonts w:eastAsia="SimSun"/>
          <w:kern w:val="1"/>
          <w:lang w:eastAsia="zh-CN" w:bidi="hi-IN"/>
        </w:rPr>
        <w:t>.</w:t>
      </w:r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eastAsia="zh-CN" w:bidi="hi-IN"/>
        </w:rPr>
      </w:pPr>
      <w:r w:rsidRPr="0039610B">
        <w:rPr>
          <w:rFonts w:eastAsia="SimSun"/>
          <w:kern w:val="1"/>
          <w:lang w:val="en-US" w:eastAsia="zh-CN" w:bidi="hi-IN"/>
        </w:rPr>
        <w:t>- Толерантност и позитивна етика</w:t>
      </w:r>
      <w:r w:rsidRPr="0039610B">
        <w:rPr>
          <w:rFonts w:eastAsia="SimSun"/>
          <w:kern w:val="1"/>
          <w:lang w:eastAsia="zh-CN" w:bidi="hi-IN"/>
        </w:rPr>
        <w:t>.</w:t>
      </w:r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val="en-US" w:eastAsia="zh-CN" w:bidi="hi-IN"/>
        </w:rPr>
      </w:pPr>
    </w:p>
    <w:p w:rsidR="00D52EC6" w:rsidRPr="0039610B" w:rsidRDefault="004A6CED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  <w:r>
        <w:rPr>
          <w:rFonts w:eastAsia="SimSun"/>
          <w:b/>
          <w:kern w:val="1"/>
          <w:lang w:val="en-US" w:eastAsia="zh-CN" w:bidi="hi-IN"/>
        </w:rPr>
        <w:t>ІV</w:t>
      </w:r>
      <w:r w:rsidR="00D52EC6" w:rsidRPr="0039610B">
        <w:rPr>
          <w:rFonts w:eastAsia="SimSun"/>
          <w:b/>
          <w:kern w:val="1"/>
          <w:lang w:val="en-US" w:eastAsia="zh-CN" w:bidi="hi-IN"/>
        </w:rPr>
        <w:t>. ФИНАНСОВО ОСИГУРЯВАНЕ НА ИЗПЪЛНЕНИЕТО НА СТРАТЕГИЯТА</w:t>
      </w:r>
    </w:p>
    <w:p w:rsidR="00D52EC6" w:rsidRPr="0039610B" w:rsidRDefault="007546D4" w:rsidP="00D52EC6">
      <w:pPr>
        <w:widowControl w:val="0"/>
        <w:suppressAutoHyphens/>
        <w:rPr>
          <w:rFonts w:eastAsia="SimSun"/>
          <w:color w:val="FF0000"/>
          <w:kern w:val="1"/>
          <w:lang w:val="bg-BG" w:eastAsia="zh-CN" w:bidi="hi-IN"/>
        </w:rPr>
      </w:pPr>
      <w:r w:rsidRPr="0039610B">
        <w:rPr>
          <w:rFonts w:eastAsia="SimSun"/>
          <w:kern w:val="1"/>
          <w:lang w:val="en-US" w:eastAsia="zh-CN" w:bidi="hi-IN"/>
        </w:rPr>
        <w:t xml:space="preserve">- </w:t>
      </w:r>
      <w:r w:rsidRPr="00532D68">
        <w:rPr>
          <w:rFonts w:eastAsia="SimSun"/>
          <w:kern w:val="1"/>
          <w:lang w:val="en-US" w:eastAsia="zh-CN" w:bidi="hi-IN"/>
        </w:rPr>
        <w:t>Ч</w:t>
      </w:r>
      <w:r w:rsidR="00B05F91" w:rsidRPr="00532D68">
        <w:rPr>
          <w:rFonts w:eastAsia="SimSun"/>
          <w:kern w:val="1"/>
          <w:lang w:val="en-US" w:eastAsia="zh-CN" w:bidi="hi-IN"/>
        </w:rPr>
        <w:t xml:space="preserve">рез </w:t>
      </w:r>
      <w:r w:rsidR="00B05F91" w:rsidRPr="0039610B">
        <w:rPr>
          <w:rFonts w:eastAsia="SimSun"/>
          <w:color w:val="000000" w:themeColor="text1"/>
          <w:kern w:val="1"/>
          <w:lang w:val="bg-BG" w:eastAsia="zh-CN" w:bidi="hi-IN"/>
        </w:rPr>
        <w:t>с</w:t>
      </w:r>
      <w:r w:rsidR="0059168C" w:rsidRPr="0039610B">
        <w:rPr>
          <w:rFonts w:eastAsia="SimSun"/>
          <w:color w:val="000000" w:themeColor="text1"/>
          <w:kern w:val="1"/>
          <w:lang w:val="bg-BG" w:eastAsia="zh-CN" w:bidi="hi-IN"/>
        </w:rPr>
        <w:t>редства от бюджета на училището</w:t>
      </w:r>
      <w:r w:rsidR="00532D68">
        <w:rPr>
          <w:rFonts w:eastAsia="SimSun"/>
          <w:color w:val="000000" w:themeColor="text1"/>
          <w:kern w:val="1"/>
          <w:lang w:val="bg-BG" w:eastAsia="zh-CN" w:bidi="hi-IN"/>
        </w:rPr>
        <w:t>.</w:t>
      </w:r>
    </w:p>
    <w:p w:rsidR="00D52EC6" w:rsidRPr="0039610B" w:rsidRDefault="007546D4" w:rsidP="00D52EC6">
      <w:pPr>
        <w:widowControl w:val="0"/>
        <w:suppressAutoHyphens/>
        <w:rPr>
          <w:rFonts w:eastAsia="SimSun"/>
          <w:color w:val="000000" w:themeColor="text1"/>
          <w:kern w:val="1"/>
          <w:lang w:val="bg-BG" w:eastAsia="zh-CN" w:bidi="hi-IN"/>
        </w:rPr>
      </w:pPr>
      <w:r w:rsidRPr="0039610B">
        <w:rPr>
          <w:rFonts w:eastAsia="SimSun"/>
          <w:kern w:val="1"/>
          <w:lang w:val="en-US" w:eastAsia="zh-CN" w:bidi="hi-IN"/>
        </w:rPr>
        <w:t>- Ч</w:t>
      </w:r>
      <w:r w:rsidR="00D52EC6" w:rsidRPr="0039610B">
        <w:rPr>
          <w:rFonts w:eastAsia="SimSun"/>
          <w:kern w:val="1"/>
          <w:lang w:val="en-US" w:eastAsia="zh-CN" w:bidi="hi-IN"/>
        </w:rPr>
        <w:t>рез средства от Училищното настоятелст</w:t>
      </w:r>
      <w:r w:rsidR="00D52EC6" w:rsidRPr="0039610B">
        <w:rPr>
          <w:rFonts w:eastAsia="SimSun"/>
          <w:kern w:val="1"/>
          <w:lang w:eastAsia="zh-CN" w:bidi="hi-IN"/>
        </w:rPr>
        <w:t>в</w:t>
      </w:r>
      <w:r w:rsidR="00D52EC6" w:rsidRPr="0039610B">
        <w:rPr>
          <w:rFonts w:eastAsia="SimSun"/>
          <w:kern w:val="1"/>
          <w:lang w:val="en-US" w:eastAsia="zh-CN" w:bidi="hi-IN"/>
        </w:rPr>
        <w:t>о</w:t>
      </w:r>
      <w:r w:rsidR="0059168C" w:rsidRPr="0039610B">
        <w:rPr>
          <w:rFonts w:eastAsia="SimSun"/>
          <w:kern w:val="1"/>
          <w:lang w:val="bg-BG" w:eastAsia="zh-CN" w:bidi="hi-IN"/>
        </w:rPr>
        <w:t xml:space="preserve">, </w:t>
      </w:r>
      <w:r w:rsidR="0059168C" w:rsidRPr="0039610B">
        <w:rPr>
          <w:rFonts w:eastAsia="SimSun"/>
          <w:color w:val="000000" w:themeColor="text1"/>
          <w:kern w:val="1"/>
          <w:lang w:val="bg-BG" w:eastAsia="zh-CN" w:bidi="hi-IN"/>
        </w:rPr>
        <w:t>благотворителни базари на учениците</w:t>
      </w:r>
      <w:r w:rsidR="00532D68">
        <w:rPr>
          <w:rFonts w:eastAsia="SimSun"/>
          <w:color w:val="000000" w:themeColor="text1"/>
          <w:kern w:val="1"/>
          <w:lang w:val="bg-BG" w:eastAsia="zh-CN" w:bidi="hi-IN"/>
        </w:rPr>
        <w:t>.</w:t>
      </w:r>
    </w:p>
    <w:p w:rsidR="00D52EC6" w:rsidRPr="0039610B" w:rsidRDefault="007546D4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  <w:r w:rsidRPr="0039610B">
        <w:rPr>
          <w:rFonts w:eastAsia="SimSun"/>
          <w:kern w:val="1"/>
          <w:lang w:val="en-US" w:eastAsia="zh-CN" w:bidi="hi-IN"/>
        </w:rPr>
        <w:t>- Ч</w:t>
      </w:r>
      <w:r w:rsidR="00D52EC6" w:rsidRPr="0039610B">
        <w:rPr>
          <w:rFonts w:eastAsia="SimSun"/>
          <w:kern w:val="1"/>
          <w:lang w:val="en-US" w:eastAsia="zh-CN" w:bidi="hi-IN"/>
        </w:rPr>
        <w:t>рез кандидатс</w:t>
      </w:r>
      <w:r w:rsidR="00D52EC6" w:rsidRPr="0039610B">
        <w:rPr>
          <w:rFonts w:eastAsia="SimSun"/>
          <w:kern w:val="1"/>
          <w:lang w:eastAsia="zh-CN" w:bidi="hi-IN"/>
        </w:rPr>
        <w:t>т</w:t>
      </w:r>
      <w:r w:rsidR="00D52EC6" w:rsidRPr="0039610B">
        <w:rPr>
          <w:rFonts w:eastAsia="SimSun"/>
          <w:kern w:val="1"/>
          <w:lang w:val="en-US" w:eastAsia="zh-CN" w:bidi="hi-IN"/>
        </w:rPr>
        <w:t>ване по проекти</w:t>
      </w:r>
      <w:r w:rsidRPr="0039610B">
        <w:rPr>
          <w:rFonts w:eastAsia="SimSun"/>
          <w:kern w:val="1"/>
          <w:lang w:val="bg-BG" w:eastAsia="zh-CN" w:bidi="hi-IN"/>
        </w:rPr>
        <w:t>.</w:t>
      </w:r>
    </w:p>
    <w:p w:rsidR="00F63E39" w:rsidRPr="0039610B" w:rsidRDefault="00F63E39" w:rsidP="00D52EC6">
      <w:pPr>
        <w:widowControl w:val="0"/>
        <w:suppressAutoHyphens/>
        <w:rPr>
          <w:rFonts w:eastAsia="SimSun"/>
          <w:color w:val="000000" w:themeColor="text1"/>
          <w:kern w:val="1"/>
          <w:lang w:val="bg-BG" w:eastAsia="zh-CN" w:bidi="hi-IN"/>
        </w:rPr>
      </w:pPr>
      <w:r w:rsidRPr="0039610B">
        <w:rPr>
          <w:rFonts w:eastAsia="SimSun"/>
          <w:color w:val="000000" w:themeColor="text1"/>
          <w:kern w:val="1"/>
          <w:lang w:val="bg-BG" w:eastAsia="zh-CN" w:bidi="hi-IN"/>
        </w:rPr>
        <w:t>-</w:t>
      </w:r>
      <w:r w:rsidR="00532D68">
        <w:rPr>
          <w:rFonts w:eastAsia="SimSun"/>
          <w:color w:val="000000" w:themeColor="text1"/>
          <w:kern w:val="1"/>
          <w:lang w:val="bg-BG" w:eastAsia="zh-CN" w:bidi="hi-IN"/>
        </w:rPr>
        <w:t xml:space="preserve"> </w:t>
      </w:r>
      <w:r w:rsidRPr="0039610B">
        <w:rPr>
          <w:rFonts w:eastAsia="SimSun"/>
          <w:color w:val="000000" w:themeColor="text1"/>
          <w:kern w:val="1"/>
          <w:lang w:val="bg-BG" w:eastAsia="zh-CN" w:bidi="hi-IN"/>
        </w:rPr>
        <w:t>Чрез дарения</w:t>
      </w:r>
      <w:r w:rsidR="00532D68">
        <w:rPr>
          <w:rFonts w:eastAsia="SimSun"/>
          <w:color w:val="000000" w:themeColor="text1"/>
          <w:kern w:val="1"/>
          <w:lang w:val="bg-BG" w:eastAsia="zh-CN" w:bidi="hi-IN"/>
        </w:rPr>
        <w:t>.</w:t>
      </w:r>
      <w:r w:rsidRPr="0039610B">
        <w:rPr>
          <w:rFonts w:eastAsia="SimSun"/>
          <w:color w:val="000000" w:themeColor="text1"/>
          <w:kern w:val="1"/>
          <w:lang w:val="bg-BG" w:eastAsia="zh-CN" w:bidi="hi-IN"/>
        </w:rPr>
        <w:t xml:space="preserve"> </w:t>
      </w:r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eastAsia="zh-CN" w:bidi="hi-IN"/>
        </w:rPr>
      </w:pPr>
    </w:p>
    <w:p w:rsidR="007444A9" w:rsidRPr="004640BC" w:rsidRDefault="00D52EC6" w:rsidP="007818F1">
      <w:pPr>
        <w:widowControl w:val="0"/>
        <w:suppressAutoHyphens/>
        <w:ind w:right="-141"/>
        <w:rPr>
          <w:rFonts w:eastAsia="SimSun"/>
          <w:b/>
          <w:kern w:val="1"/>
          <w:lang w:val="cs-CZ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 xml:space="preserve">V. ИДЕИ И ДЕЙНОСТИ </w:t>
      </w:r>
      <w:r w:rsidR="007818F1">
        <w:rPr>
          <w:rFonts w:eastAsia="SimSun"/>
          <w:b/>
          <w:kern w:val="1"/>
          <w:lang w:val="en-US" w:eastAsia="zh-CN" w:bidi="hi-IN"/>
        </w:rPr>
        <w:t>ЗА РЕАЛИЗИРАНЕ НА СТРАТЕГИИТЕ И</w:t>
      </w:r>
      <w:r w:rsidR="007818F1">
        <w:rPr>
          <w:rFonts w:eastAsia="SimSun"/>
          <w:b/>
          <w:kern w:val="1"/>
          <w:lang w:val="bg-BG" w:eastAsia="zh-CN" w:bidi="hi-IN"/>
        </w:rPr>
        <w:t xml:space="preserve"> </w:t>
      </w:r>
      <w:r w:rsidRPr="0039610B">
        <w:rPr>
          <w:rFonts w:eastAsia="SimSun"/>
          <w:b/>
          <w:kern w:val="1"/>
          <w:lang w:val="en-US" w:eastAsia="zh-CN" w:bidi="hi-IN"/>
        </w:rPr>
        <w:t>ПРИОРИТЕТИТЕ</w:t>
      </w:r>
      <w:r w:rsidRPr="0039610B">
        <w:rPr>
          <w:rFonts w:eastAsia="SimSun"/>
          <w:b/>
          <w:kern w:val="1"/>
          <w:lang w:eastAsia="zh-CN" w:bidi="hi-IN"/>
        </w:rPr>
        <w:t xml:space="preserve"> </w:t>
      </w:r>
      <w:r w:rsidRPr="0039610B">
        <w:rPr>
          <w:rFonts w:eastAsia="SimSun"/>
          <w:b/>
          <w:kern w:val="1"/>
          <w:lang w:val="en-US" w:eastAsia="zh-CN" w:bidi="hi-IN"/>
        </w:rPr>
        <w:t xml:space="preserve">В ИЗПЪЛНЕНИЕ НА МИСИЯТА И ПОСТИГАНЕ НА ВИЗИЯТА </w:t>
      </w:r>
      <w:r w:rsidRPr="0039610B">
        <w:rPr>
          <w:rFonts w:eastAsia="SimSun"/>
          <w:b/>
          <w:kern w:val="1"/>
          <w:lang w:eastAsia="zh-CN" w:bidi="hi-IN"/>
        </w:rPr>
        <w:t xml:space="preserve">(ПЛАН ЗА ДЕЙСТВИЕ) </w:t>
      </w:r>
      <w:r w:rsidRPr="0039610B">
        <w:rPr>
          <w:rFonts w:eastAsia="SimSun"/>
          <w:b/>
          <w:kern w:val="1"/>
          <w:lang w:val="en-US" w:eastAsia="zh-CN" w:bidi="hi-IN"/>
        </w:rPr>
        <w:t xml:space="preserve">НА </w:t>
      </w:r>
      <w:r w:rsidR="004640BC">
        <w:rPr>
          <w:rFonts w:eastAsia="SimSun"/>
          <w:b/>
          <w:kern w:val="1"/>
          <w:lang w:val="en-US" w:eastAsia="zh-CN" w:bidi="hi-IN"/>
        </w:rPr>
        <w:t>ПГТ “Никола Й. Вапцаров” – гр. Сливница</w:t>
      </w:r>
    </w:p>
    <w:p w:rsidR="00B15680" w:rsidRPr="00B0665F" w:rsidRDefault="00B15680" w:rsidP="00D52EC6">
      <w:pPr>
        <w:widowControl w:val="0"/>
        <w:suppressAutoHyphens/>
        <w:rPr>
          <w:rFonts w:eastAsia="SimSun"/>
          <w:b/>
          <w:color w:val="FF0000"/>
          <w:kern w:val="1"/>
          <w:lang w:val="bg-BG" w:eastAsia="zh-CN" w:bidi="hi-IN"/>
        </w:rPr>
      </w:pP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5"/>
        <w:gridCol w:w="5875"/>
      </w:tblGrid>
      <w:tr w:rsidR="00D52EC6" w:rsidRPr="0039610B" w:rsidTr="00BD525D">
        <w:trPr>
          <w:tblHeader/>
          <w:jc w:val="center"/>
        </w:trPr>
        <w:tc>
          <w:tcPr>
            <w:tcW w:w="4015" w:type="dxa"/>
            <w:vAlign w:val="center"/>
          </w:tcPr>
          <w:p w:rsidR="00D52EC6" w:rsidRPr="0039610B" w:rsidRDefault="00D52EC6" w:rsidP="007546D4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СТРАТЕГИИ, ЦЕННОСТИ И ПРИОРИТЕТИ</w:t>
            </w:r>
          </w:p>
        </w:tc>
        <w:tc>
          <w:tcPr>
            <w:tcW w:w="5875" w:type="dxa"/>
            <w:vAlign w:val="center"/>
          </w:tcPr>
          <w:p w:rsidR="00D52EC6" w:rsidRPr="0039610B" w:rsidRDefault="00D52EC6" w:rsidP="007546D4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ИДЕИ И ДЕЙНОСТИ ЗА РЕАЛИЗИРАНЕТО ИМ</w:t>
            </w:r>
          </w:p>
        </w:tc>
      </w:tr>
      <w:tr w:rsidR="00D52EC6" w:rsidRPr="0039610B" w:rsidTr="00BD525D">
        <w:trPr>
          <w:jc w:val="center"/>
        </w:trPr>
        <w:tc>
          <w:tcPr>
            <w:tcW w:w="4015" w:type="dxa"/>
            <w:vAlign w:val="center"/>
          </w:tcPr>
          <w:p w:rsidR="00D52EC6" w:rsidRDefault="00425854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cs-CZ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Високо развитие на: родноезиковата подготовка, </w:t>
            </w:r>
            <w:r w:rsidR="00BA6C35">
              <w:rPr>
                <w:rFonts w:eastAsia="SimSun"/>
                <w:kern w:val="1"/>
                <w:lang w:val="en-US" w:eastAsia="zh-CN" w:bidi="hi-IN"/>
              </w:rPr>
              <w:t xml:space="preserve">професионалната подготовка,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чуждоезиковата подготовка, подготовка</w:t>
            </w:r>
            <w:r w:rsidR="007546D4" w:rsidRPr="0039610B">
              <w:rPr>
                <w:rFonts w:eastAsia="SimSun"/>
                <w:kern w:val="1"/>
                <w:lang w:val="bg-BG" w:eastAsia="zh-CN" w:bidi="hi-IN"/>
              </w:rPr>
              <w:t>та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в областта на информационните технологии и подготовка</w:t>
            </w:r>
            <w:r w:rsidR="007546D4" w:rsidRPr="0039610B">
              <w:rPr>
                <w:rFonts w:eastAsia="SimSun"/>
                <w:kern w:val="1"/>
                <w:lang w:val="bg-BG" w:eastAsia="zh-CN" w:bidi="hi-IN"/>
              </w:rPr>
              <w:t>та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по всички други предмети</w:t>
            </w:r>
            <w:r w:rsidR="007546D4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8050EE" w:rsidRPr="001A6986" w:rsidRDefault="006B6738" w:rsidP="007818F1">
            <w:pPr>
              <w:jc w:val="both"/>
              <w:rPr>
                <w:lang w:val="cs-CZ"/>
              </w:rPr>
            </w:pPr>
            <w:r w:rsidRPr="001A6986">
              <w:rPr>
                <w:lang w:val="cs-CZ"/>
              </w:rPr>
              <w:t xml:space="preserve">- </w:t>
            </w:r>
            <w:r w:rsidR="008050EE" w:rsidRPr="001A6986">
              <w:rPr>
                <w:lang w:val="ru-RU"/>
              </w:rPr>
              <w:t>Задоволяване на потребностите от съвременно, модерно училище и училищна среда, отговарящи на критериите на Европейския съюз</w:t>
            </w:r>
            <w:r w:rsidR="001A6986" w:rsidRPr="001A6986">
              <w:rPr>
                <w:lang w:val="cs-CZ"/>
              </w:rPr>
              <w:t>.</w:t>
            </w:r>
          </w:p>
          <w:p w:rsidR="008050EE" w:rsidRPr="001A6986" w:rsidRDefault="001A6986" w:rsidP="007818F1">
            <w:pPr>
              <w:jc w:val="both"/>
              <w:rPr>
                <w:rFonts w:eastAsia="SimSun"/>
                <w:kern w:val="1"/>
                <w:lang w:val="cs-CZ" w:eastAsia="zh-CN" w:bidi="hi-IN"/>
              </w:rPr>
            </w:pPr>
            <w:r w:rsidRPr="001A6986">
              <w:rPr>
                <w:lang w:val="cs-CZ"/>
              </w:rPr>
              <w:t xml:space="preserve">- </w:t>
            </w:r>
            <w:r w:rsidR="008050EE" w:rsidRPr="001A6986">
              <w:rPr>
                <w:lang w:val="cs-CZ"/>
              </w:rPr>
              <w:t>В</w:t>
            </w:r>
            <w:r w:rsidR="008050EE" w:rsidRPr="001A6986">
              <w:rPr>
                <w:lang w:val="ru-RU"/>
              </w:rPr>
              <w:t>недряване и постоянно обогатяв</w:t>
            </w:r>
            <w:r w:rsidR="008050EE" w:rsidRPr="001A6986">
              <w:rPr>
                <w:lang w:val="cs-CZ"/>
              </w:rPr>
              <w:t>а</w:t>
            </w:r>
            <w:r w:rsidR="008050EE" w:rsidRPr="001A6986">
              <w:rPr>
                <w:lang w:val="ru-RU"/>
              </w:rPr>
              <w:t xml:space="preserve">не на разработената система за управление на качеството </w:t>
            </w:r>
            <w:r w:rsidR="008050EE" w:rsidRPr="001A6986">
              <w:rPr>
                <w:lang w:val="cs-CZ"/>
              </w:rPr>
              <w:t xml:space="preserve">на професионалното образование </w:t>
            </w:r>
            <w:r w:rsidR="008050EE" w:rsidRPr="001A6986">
              <w:rPr>
                <w:lang w:val="ru-RU"/>
              </w:rPr>
              <w:t>в рамките на училището</w:t>
            </w:r>
            <w:r w:rsidRPr="001A6986">
              <w:rPr>
                <w:lang w:val="cs-CZ"/>
              </w:rPr>
              <w:t>.</w:t>
            </w:r>
          </w:p>
          <w:p w:rsidR="00BA6C35" w:rsidRDefault="00BA6C35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cs-CZ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Практическа приложимост на изучаван</w:t>
            </w:r>
            <w:r w:rsidRPr="0039610B">
              <w:rPr>
                <w:rFonts w:eastAsia="SimSun"/>
                <w:kern w:val="1"/>
                <w:lang w:eastAsia="zh-CN" w:bidi="hi-IN"/>
              </w:rPr>
              <w:t>ото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учебно съдържание и използване на методите за учене чрез действие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8050EE" w:rsidRPr="001A6986" w:rsidRDefault="001A6986" w:rsidP="007818F1">
            <w:pPr>
              <w:jc w:val="both"/>
              <w:rPr>
                <w:lang w:val="cs-CZ"/>
              </w:rPr>
            </w:pPr>
            <w:r w:rsidRPr="001A6986">
              <w:rPr>
                <w:lang w:val="cs-CZ"/>
              </w:rPr>
              <w:t xml:space="preserve">- </w:t>
            </w:r>
            <w:r w:rsidR="008050EE" w:rsidRPr="001A6986">
              <w:rPr>
                <w:lang w:val="ru-RU"/>
              </w:rPr>
              <w:t xml:space="preserve">Определяне на приоритетните </w:t>
            </w:r>
            <w:r w:rsidR="008050EE" w:rsidRPr="001A6986">
              <w:rPr>
                <w:lang w:val="cs-CZ"/>
              </w:rPr>
              <w:t>сфер</w:t>
            </w:r>
            <w:r w:rsidR="008050EE" w:rsidRPr="001A6986">
              <w:rPr>
                <w:lang w:val="ru-RU"/>
              </w:rPr>
              <w:t xml:space="preserve">и на дейност и направленията, оптимално съответстващи на личностните потребности и възможности на учениците и </w:t>
            </w:r>
            <w:r w:rsidR="007818F1">
              <w:rPr>
                <w:lang w:val="ru-RU"/>
              </w:rPr>
              <w:t>потреб</w:t>
            </w:r>
            <w:r w:rsidR="007818F1" w:rsidRPr="006B6738">
              <w:rPr>
                <w:lang w:val="ru-RU"/>
              </w:rPr>
              <w:t>ностите</w:t>
            </w:r>
            <w:r w:rsidR="007818F1" w:rsidRPr="001A6986">
              <w:rPr>
                <w:lang w:val="ru-RU"/>
              </w:rPr>
              <w:t xml:space="preserve"> </w:t>
            </w:r>
            <w:r w:rsidR="008050EE" w:rsidRPr="001A6986">
              <w:rPr>
                <w:lang w:val="ru-RU"/>
              </w:rPr>
              <w:t>на п</w:t>
            </w:r>
            <w:r w:rsidR="008050EE" w:rsidRPr="001A6986">
              <w:rPr>
                <w:lang w:val="cs-CZ"/>
              </w:rPr>
              <w:t>а</w:t>
            </w:r>
            <w:r>
              <w:rPr>
                <w:lang w:val="ru-RU"/>
              </w:rPr>
              <w:t>зара на труда в региона</w:t>
            </w:r>
            <w:r>
              <w:rPr>
                <w:lang w:val="cs-CZ"/>
              </w:rPr>
              <w:t>.</w:t>
            </w:r>
          </w:p>
          <w:p w:rsidR="00D52EC6" w:rsidRPr="0039610B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Формиращо оценяване и самооценяване</w:t>
            </w:r>
            <w:r w:rsidR="007546D4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Обучение в сътрудничество между осн</w:t>
            </w:r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>овните партньори в училищната</w:t>
            </w:r>
            <w:r w:rsidR="007818F1">
              <w:rPr>
                <w:rFonts w:eastAsia="SimSun"/>
                <w:kern w:val="1"/>
                <w:lang w:val="en-US" w:eastAsia="zh-CN" w:bidi="hi-IN"/>
              </w:rPr>
              <w:t xml:space="preserve"> общност </w:t>
            </w:r>
            <w:r w:rsidR="007818F1">
              <w:rPr>
                <w:rFonts w:eastAsia="SimSun"/>
                <w:kern w:val="1"/>
                <w:lang w:val="bg-BG" w:eastAsia="zh-CN" w:bidi="hi-IN"/>
              </w:rPr>
              <w:t xml:space="preserve">– </w:t>
            </w:r>
            <w:r w:rsidR="00BA6C35">
              <w:rPr>
                <w:rFonts w:eastAsia="SimSun"/>
                <w:kern w:val="1"/>
                <w:lang w:val="en-US" w:eastAsia="zh-CN" w:bidi="hi-IN"/>
              </w:rPr>
              <w:t xml:space="preserve">ученици, учители,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родители</w:t>
            </w:r>
            <w:r w:rsidR="007818F1">
              <w:rPr>
                <w:rFonts w:eastAsia="SimSun"/>
                <w:kern w:val="1"/>
                <w:lang w:val="en-US" w:eastAsia="zh-CN" w:bidi="hi-IN"/>
              </w:rPr>
              <w:t xml:space="preserve"> и</w:t>
            </w:r>
            <w:r w:rsidR="007818F1">
              <w:rPr>
                <w:rFonts w:eastAsia="SimSun"/>
                <w:kern w:val="1"/>
                <w:lang w:val="bg-BG" w:eastAsia="zh-CN" w:bidi="hi-IN"/>
              </w:rPr>
              <w:t xml:space="preserve"> </w:t>
            </w:r>
            <w:r w:rsidR="00BA6C35">
              <w:rPr>
                <w:rFonts w:eastAsia="SimSun"/>
                <w:kern w:val="1"/>
                <w:lang w:val="en-US" w:eastAsia="zh-CN" w:bidi="hi-IN"/>
              </w:rPr>
              <w:t>представители на работодателите</w:t>
            </w:r>
            <w:r w:rsidR="007546D4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Издигане </w:t>
            </w:r>
            <w:r w:rsidR="007444A9" w:rsidRPr="0039610B">
              <w:rPr>
                <w:rFonts w:eastAsia="SimSun"/>
                <w:kern w:val="1"/>
                <w:lang w:val="bg-BG" w:eastAsia="zh-CN" w:bidi="hi-IN"/>
              </w:rPr>
              <w:t xml:space="preserve">на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качеството на </w:t>
            </w:r>
            <w:r w:rsidR="00B15680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 xml:space="preserve">образование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за постигане н</w:t>
            </w:r>
            <w:r w:rsidRPr="0039610B">
              <w:rPr>
                <w:rFonts w:eastAsia="SimSun"/>
                <w:kern w:val="1"/>
                <w:lang w:eastAsia="zh-CN" w:bidi="hi-IN"/>
              </w:rPr>
              <w:t>а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ДОС</w:t>
            </w:r>
            <w:r w:rsidR="007444A9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</w:p>
        </w:tc>
        <w:tc>
          <w:tcPr>
            <w:tcW w:w="5875" w:type="dxa"/>
            <w:vAlign w:val="center"/>
          </w:tcPr>
          <w:p w:rsidR="00D52EC6" w:rsidRPr="0039610B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1. Формиране на екип от висококвалифицирани </w:t>
            </w:r>
            <w:r w:rsidRPr="0039610B">
              <w:rPr>
                <w:rFonts w:eastAsia="SimSun"/>
                <w:kern w:val="1"/>
                <w:lang w:eastAsia="zh-CN" w:bidi="hi-IN"/>
              </w:rPr>
              <w:t>учители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чрез:</w:t>
            </w:r>
          </w:p>
          <w:p w:rsidR="00D52EC6" w:rsidRPr="0039610B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повишаване на квалификацията на дългогодишните педагогически кадри</w:t>
            </w:r>
            <w:r w:rsidR="007546D4" w:rsidRPr="0039610B">
              <w:rPr>
                <w:rFonts w:eastAsia="SimSun"/>
                <w:kern w:val="1"/>
                <w:lang w:val="bg-BG" w:eastAsia="zh-CN" w:bidi="hi-IN"/>
              </w:rPr>
              <w:t>;</w:t>
            </w:r>
          </w:p>
          <w:p w:rsidR="007546D4" w:rsidRPr="0039610B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провеждане на целенасочен подбор на новоназначените учители, </w:t>
            </w:r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>притежаващи висока квалификация и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владеещи чужди езици, ако това се изисква по учебен план на съответния предмет, притежаващи оп</w:t>
            </w:r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 xml:space="preserve">ит за реализирането на проекти; </w:t>
            </w:r>
          </w:p>
          <w:p w:rsidR="00D52EC6" w:rsidRPr="007818F1" w:rsidRDefault="007546D4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gramStart"/>
            <w:r w:rsidRPr="0039610B">
              <w:rPr>
                <w:rFonts w:eastAsia="SimSun"/>
                <w:kern w:val="1"/>
                <w:lang w:val="en-US" w:eastAsia="zh-CN" w:bidi="hi-IN"/>
              </w:rPr>
              <w:t>п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иоритетно</w:t>
            </w:r>
            <w:proofErr w:type="gram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привличане на учители –</w:t>
            </w:r>
            <w:r w:rsidR="009120F7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="007818F1">
              <w:rPr>
                <w:rFonts w:eastAsia="SimSun"/>
                <w:kern w:val="1"/>
                <w:lang w:val="en-US" w:eastAsia="zh-CN" w:bidi="hi-IN"/>
              </w:rPr>
              <w:t>бивши възпитаници на училището</w:t>
            </w:r>
            <w:r w:rsidR="007818F1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2.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 Провеждане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на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 тематични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ПС с цел повишаване на вътрешноучилищната квалификация.</w:t>
            </w:r>
          </w:p>
          <w:p w:rsidR="00D52EC6" w:rsidRPr="0039610B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3. Осъществяване на сътрудничество между учи</w:t>
            </w:r>
            <w:r w:rsidRPr="0039610B">
              <w:rPr>
                <w:rFonts w:eastAsia="SimSun"/>
                <w:kern w:val="1"/>
                <w:lang w:eastAsia="zh-CN" w:bidi="hi-IN"/>
              </w:rPr>
              <w:t>т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елите от училище</w:t>
            </w:r>
            <w:r w:rsidRPr="0039610B">
              <w:rPr>
                <w:rFonts w:eastAsia="SimSun"/>
                <w:kern w:val="1"/>
                <w:lang w:eastAsia="zh-CN" w:bidi="hi-IN"/>
              </w:rPr>
              <w:t>то</w:t>
            </w:r>
            <w:r w:rsidR="00BA6C35">
              <w:rPr>
                <w:rFonts w:eastAsia="SimSun"/>
                <w:kern w:val="1"/>
                <w:lang w:val="en-US" w:eastAsia="zh-CN" w:bidi="hi-IN"/>
              </w:rPr>
              <w:t xml:space="preserve"> с учители от други сродн</w:t>
            </w:r>
            <w:r w:rsidR="00DC454B">
              <w:rPr>
                <w:rFonts w:eastAsia="SimSun"/>
                <w:kern w:val="1"/>
                <w:lang w:val="en-US" w:eastAsia="zh-CN" w:bidi="hi-IN"/>
              </w:rPr>
              <w:t>и училища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с цел обмен на добри педагогически практики.</w:t>
            </w:r>
          </w:p>
          <w:p w:rsidR="00D52EC6" w:rsidRPr="0039610B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4. Обезпечаване на процеса на обучение с достатъчно технически средства и други необходими пособия.</w:t>
            </w:r>
          </w:p>
          <w:p w:rsidR="00573124" w:rsidRPr="007818F1" w:rsidRDefault="00D52EC6" w:rsidP="007818F1">
            <w:pPr>
              <w:jc w:val="both"/>
              <w:rPr>
                <w:color w:val="0070C0"/>
                <w:lang w:val="bg-BG"/>
              </w:rPr>
            </w:pPr>
            <w:r w:rsidRPr="00BD525D">
              <w:rPr>
                <w:rFonts w:eastAsia="SimSun"/>
                <w:kern w:val="1"/>
                <w:lang w:val="en-US" w:eastAsia="zh-CN" w:bidi="hi-IN"/>
              </w:rPr>
              <w:t xml:space="preserve">5. </w:t>
            </w:r>
            <w:r w:rsidR="007818F1" w:rsidRPr="00BD525D">
              <w:rPr>
                <w:rFonts w:eastAsia="SimSun"/>
                <w:kern w:val="1"/>
                <w:lang w:val="bg-BG" w:eastAsia="zh-CN" w:bidi="hi-IN"/>
              </w:rPr>
              <w:t>Прилагане</w:t>
            </w:r>
            <w:r w:rsidRPr="00BD525D">
              <w:rPr>
                <w:rFonts w:eastAsia="SimSun"/>
                <w:kern w:val="1"/>
                <w:lang w:val="en-US" w:eastAsia="zh-CN" w:bidi="hi-IN"/>
              </w:rPr>
              <w:t xml:space="preserve"> на </w:t>
            </w:r>
            <w:r w:rsidR="007818F1" w:rsidRPr="00BD525D">
              <w:t>иновативни</w:t>
            </w:r>
            <w:r w:rsidR="007818F1" w:rsidRPr="00BD525D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="007818F1" w:rsidRPr="00BD525D">
              <w:rPr>
                <w:rFonts w:eastAsia="SimSun"/>
                <w:kern w:val="1"/>
                <w:lang w:val="bg-BG" w:eastAsia="zh-CN" w:bidi="hi-IN"/>
              </w:rPr>
              <w:t xml:space="preserve">и </w:t>
            </w:r>
            <w:r w:rsidRPr="00BD525D">
              <w:rPr>
                <w:rFonts w:eastAsia="SimSun"/>
                <w:kern w:val="1"/>
                <w:lang w:val="en-US" w:eastAsia="zh-CN" w:bidi="hi-IN"/>
              </w:rPr>
              <w:t xml:space="preserve">интерактивни методи </w:t>
            </w:r>
            <w:r w:rsidR="007818F1" w:rsidRPr="00BD525D">
              <w:t xml:space="preserve">и подходи за усвояване на знания и умения </w:t>
            </w:r>
            <w:r w:rsidR="007818F1" w:rsidRPr="00BD525D">
              <w:rPr>
                <w:lang w:val="bg-BG"/>
              </w:rPr>
              <w:t>(о</w:t>
            </w:r>
            <w:r w:rsidR="007818F1" w:rsidRPr="00BD525D">
              <w:t>бразователна платформа „Уча се</w:t>
            </w:r>
            <w:proofErr w:type="gramStart"/>
            <w:r w:rsidR="007818F1" w:rsidRPr="00BD525D">
              <w:t>“ и</w:t>
            </w:r>
            <w:proofErr w:type="gramEnd"/>
            <w:r w:rsidR="007818F1" w:rsidRPr="00BD525D">
              <w:t xml:space="preserve"> „Кан Академи“</w:t>
            </w:r>
            <w:r w:rsidR="007818F1" w:rsidRPr="00BD525D">
              <w:rPr>
                <w:lang w:val="bg-BG"/>
              </w:rPr>
              <w:t>)</w:t>
            </w:r>
            <w:r w:rsidR="007818F1" w:rsidRPr="00BD525D">
              <w:t>.</w:t>
            </w:r>
            <w:r w:rsidR="00DC454B" w:rsidRPr="00BD525D">
              <w:rPr>
                <w:rFonts w:eastAsia="SimSun"/>
                <w:kern w:val="1"/>
                <w:lang w:val="cs-CZ" w:eastAsia="zh-CN" w:bidi="hi-IN"/>
              </w:rPr>
              <w:t xml:space="preserve"> </w:t>
            </w:r>
            <w:r w:rsidR="007818F1" w:rsidRPr="00BD525D">
              <w:rPr>
                <w:rFonts w:eastAsia="SimSun"/>
                <w:kern w:val="1"/>
                <w:lang w:val="en-US" w:eastAsia="zh-CN" w:bidi="hi-IN"/>
              </w:rPr>
              <w:t>Използване на</w:t>
            </w:r>
            <w:r w:rsidRPr="00BD525D">
              <w:rPr>
                <w:rFonts w:eastAsia="SimSun"/>
                <w:kern w:val="1"/>
                <w:lang w:val="en-US" w:eastAsia="zh-CN" w:bidi="hi-IN"/>
              </w:rPr>
              <w:t xml:space="preserve"> информационните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технологии в процеса на обучение по всички предмети.</w:t>
            </w:r>
            <w:r w:rsidR="00573124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="00573124">
              <w:rPr>
                <w:rFonts w:eastAsia="SimSun"/>
                <w:kern w:val="1"/>
                <w:lang w:val="cs-CZ" w:eastAsia="zh-CN" w:bidi="hi-IN"/>
              </w:rPr>
              <w:t xml:space="preserve">Въвеждане и активно ползване на уеб-базираната платформа </w:t>
            </w:r>
            <w:r w:rsidR="00573124" w:rsidRPr="00573124">
              <w:rPr>
                <w:rFonts w:eastAsia="SimSun"/>
                <w:i/>
                <w:kern w:val="1"/>
                <w:lang w:val="en-US" w:eastAsia="zh-CN" w:bidi="hi-IN"/>
              </w:rPr>
              <w:t>moodle</w:t>
            </w:r>
            <w:r w:rsidR="00573124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</w:p>
          <w:p w:rsidR="00D52EC6" w:rsidRPr="0039610B" w:rsidRDefault="00DC454B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6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. Организиране и провеждане на вътрешноучилищни състезания, олимпиади, изложби, викторини по различни предмети</w:t>
            </w:r>
            <w:r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r w:rsidR="007818F1">
              <w:rPr>
                <w:rFonts w:eastAsia="SimSun"/>
                <w:kern w:val="1"/>
                <w:lang w:val="bg-BG" w:eastAsia="zh-CN" w:bidi="hi-IN"/>
              </w:rPr>
              <w:t xml:space="preserve">участие в </w:t>
            </w:r>
            <w:r>
              <w:rPr>
                <w:rFonts w:eastAsia="SimSun"/>
                <w:kern w:val="1"/>
                <w:lang w:val="en-US" w:eastAsia="zh-CN" w:bidi="hi-IN"/>
              </w:rPr>
              <w:t>регионални и национални състезания по професията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D52EC6" w:rsidRPr="0039610B" w:rsidRDefault="00DC454B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7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. Привличане в училище на мотивирани ученици чрез провеждане на целенасочена рекламна кампания.</w:t>
            </w:r>
          </w:p>
          <w:p w:rsidR="00D52EC6" w:rsidRPr="0039610B" w:rsidRDefault="00DC454B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8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. С</w:t>
            </w:r>
            <w:r>
              <w:rPr>
                <w:rFonts w:eastAsia="SimSun"/>
                <w:kern w:val="1"/>
                <w:lang w:val="en-US" w:eastAsia="zh-CN" w:bidi="hi-IN"/>
              </w:rPr>
              <w:t>ъвместна работа по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проекти</w:t>
            </w:r>
            <w:r w:rsidR="006A161A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C454B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9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. Повишаване на</w:t>
            </w:r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 xml:space="preserve"> нивото на трудовата дисциплина.</w:t>
            </w:r>
          </w:p>
          <w:p w:rsidR="001A6986" w:rsidRDefault="001F6FB5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1</w:t>
            </w:r>
            <w:r w:rsidR="00DC454B">
              <w:rPr>
                <w:rFonts w:eastAsia="SimSun"/>
                <w:kern w:val="1"/>
                <w:lang w:val="cs-CZ" w:eastAsia="zh-CN" w:bidi="hi-IN"/>
              </w:rPr>
              <w:t>0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. Усъвършенстване на съществуващите училищни уч</w:t>
            </w:r>
            <w:r w:rsidR="001A6986">
              <w:rPr>
                <w:rFonts w:eastAsia="SimSun"/>
                <w:kern w:val="1"/>
                <w:lang w:val="en-US" w:eastAsia="zh-CN" w:bidi="hi-IN"/>
              </w:rPr>
              <w:t xml:space="preserve">ебни планове и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разработване на </w:t>
            </w:r>
            <w:r w:rsidR="00D52EC6" w:rsidRPr="001A6986">
              <w:rPr>
                <w:rFonts w:eastAsia="SimSun"/>
                <w:kern w:val="1"/>
                <w:lang w:val="en-US" w:eastAsia="zh-CN" w:bidi="hi-IN"/>
              </w:rPr>
              <w:t>нови</w:t>
            </w:r>
            <w:r w:rsidR="001A6986" w:rsidRPr="001A6986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="001A6986" w:rsidRPr="001A6986">
              <w:rPr>
                <w:lang w:val="ru-RU"/>
              </w:rPr>
              <w:t xml:space="preserve">/в разделите за </w:t>
            </w:r>
            <w:r w:rsidR="001A6986" w:rsidRPr="001A6986">
              <w:rPr>
                <w:lang w:val="cs-CZ"/>
              </w:rPr>
              <w:t xml:space="preserve">разширена и допълнителна </w:t>
            </w:r>
            <w:r w:rsidR="001A6986" w:rsidRPr="001A6986">
              <w:rPr>
                <w:lang w:val="ru-RU"/>
              </w:rPr>
              <w:t>подготовка/</w:t>
            </w:r>
            <w:r w:rsidR="00D52EC6" w:rsidRPr="001A6986">
              <w:rPr>
                <w:rFonts w:eastAsia="SimSun"/>
                <w:kern w:val="1"/>
                <w:lang w:val="en-US" w:eastAsia="zh-CN" w:bidi="hi-IN"/>
              </w:rPr>
              <w:t xml:space="preserve">, отговарящи на търсенето от учениците и </w:t>
            </w:r>
            <w:r w:rsidR="006A161A" w:rsidRPr="001A6986">
              <w:rPr>
                <w:rFonts w:eastAsia="SimSun"/>
                <w:kern w:val="1"/>
                <w:lang w:val="bg-BG" w:eastAsia="zh-CN" w:bidi="hi-IN"/>
              </w:rPr>
              <w:t xml:space="preserve">на </w:t>
            </w:r>
            <w:r w:rsidR="00D52EC6" w:rsidRPr="001A6986">
              <w:rPr>
                <w:rFonts w:eastAsia="SimSun"/>
                <w:kern w:val="1"/>
                <w:lang w:val="en-US" w:eastAsia="zh-CN" w:bidi="hi-IN"/>
              </w:rPr>
              <w:t>ресурсите</w:t>
            </w:r>
            <w:r w:rsidR="006A161A" w:rsidRPr="001A6986">
              <w:rPr>
                <w:rFonts w:eastAsia="SimSun"/>
                <w:kern w:val="1"/>
                <w:lang w:val="bg-BG" w:eastAsia="zh-CN" w:bidi="hi-IN"/>
              </w:rPr>
              <w:t>,</w:t>
            </w:r>
            <w:r w:rsidR="00D52EC6" w:rsidRPr="001A6986">
              <w:rPr>
                <w:rFonts w:eastAsia="SimSun"/>
                <w:kern w:val="1"/>
                <w:lang w:val="en-US" w:eastAsia="zh-CN" w:bidi="hi-IN"/>
              </w:rPr>
              <w:t xml:space="preserve"> с които разполага учил</w:t>
            </w:r>
            <w:r w:rsidR="006A161A" w:rsidRPr="001A6986">
              <w:rPr>
                <w:rFonts w:eastAsia="SimSun"/>
                <w:kern w:val="1"/>
                <w:lang w:val="bg-BG" w:eastAsia="zh-CN" w:bidi="hi-IN"/>
              </w:rPr>
              <w:t>и</w:t>
            </w:r>
            <w:r w:rsidR="00D52EC6" w:rsidRPr="001A6986">
              <w:rPr>
                <w:rFonts w:eastAsia="SimSun"/>
                <w:kern w:val="1"/>
                <w:lang w:val="en-US" w:eastAsia="zh-CN" w:bidi="hi-IN"/>
              </w:rPr>
              <w:t>щната общност</w:t>
            </w:r>
            <w:r w:rsidR="001A6986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1A6986" w:rsidRPr="001A6986" w:rsidRDefault="001A698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11. В</w:t>
            </w:r>
            <w:r w:rsidRPr="001A6986">
              <w:rPr>
                <w:lang w:val="ru-RU"/>
              </w:rPr>
              <w:t>ключване в извънкласни форми на обучение с цел подобряване качеството на професионалната подготовка.</w:t>
            </w:r>
          </w:p>
          <w:p w:rsidR="006B6738" w:rsidRPr="006B6738" w:rsidRDefault="001A6986" w:rsidP="007818F1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lastRenderedPageBreak/>
              <w:t>12</w:t>
            </w:r>
            <w:r w:rsidR="006B6738">
              <w:rPr>
                <w:lang w:val="cs-CZ"/>
              </w:rPr>
              <w:t>. М</w:t>
            </w:r>
            <w:r w:rsidR="006B6738" w:rsidRPr="006B6738">
              <w:rPr>
                <w:lang w:val="ru-RU"/>
              </w:rPr>
              <w:t>аксимално обхващане на учениците, подлежащи на задължително обуче</w:t>
            </w:r>
            <w:r w:rsidR="006B6738">
              <w:rPr>
                <w:lang w:val="ru-RU"/>
              </w:rPr>
              <w:t>ние, и задържането им в училище</w:t>
            </w:r>
            <w:r w:rsidR="006B6738">
              <w:rPr>
                <w:lang w:val="cs-CZ"/>
              </w:rPr>
              <w:t>.</w:t>
            </w:r>
          </w:p>
          <w:p w:rsidR="006B6738" w:rsidRPr="006B6738" w:rsidRDefault="001A6986" w:rsidP="007818F1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13</w:t>
            </w:r>
            <w:r w:rsidR="006B6738">
              <w:rPr>
                <w:lang w:val="cs-CZ"/>
              </w:rPr>
              <w:t>. О</w:t>
            </w:r>
            <w:r w:rsidR="006B6738" w:rsidRPr="006B6738">
              <w:rPr>
                <w:lang w:val="ru-RU"/>
              </w:rPr>
              <w:t>птимизиране на процедурите за вз</w:t>
            </w:r>
            <w:r w:rsidR="006B6738">
              <w:rPr>
                <w:lang w:val="ru-RU"/>
              </w:rPr>
              <w:t>аимодействие между училището, Д</w:t>
            </w:r>
            <w:r w:rsidR="006B6738">
              <w:rPr>
                <w:lang w:val="cs-CZ"/>
              </w:rPr>
              <w:t>ирекция “</w:t>
            </w:r>
            <w:r w:rsidR="006B6738">
              <w:rPr>
                <w:lang w:val="ru-RU"/>
              </w:rPr>
              <w:t>Социално подпомагане</w:t>
            </w:r>
            <w:r w:rsidR="006B6738">
              <w:rPr>
                <w:lang w:val="cs-CZ"/>
              </w:rPr>
              <w:t>“</w:t>
            </w:r>
            <w:r w:rsidR="007818F1">
              <w:rPr>
                <w:lang w:val="ru-RU"/>
              </w:rPr>
              <w:t xml:space="preserve"> - о</w:t>
            </w:r>
            <w:r w:rsidR="006B6738" w:rsidRPr="006B6738">
              <w:rPr>
                <w:lang w:val="ru-RU"/>
              </w:rPr>
              <w:t>тдел «Закрила на детето»</w:t>
            </w:r>
            <w:r w:rsidR="007818F1">
              <w:rPr>
                <w:lang w:val="ru-RU"/>
              </w:rPr>
              <w:t>,</w:t>
            </w:r>
            <w:r w:rsidR="006B6738" w:rsidRPr="006B6738">
              <w:rPr>
                <w:lang w:val="ru-RU"/>
              </w:rPr>
              <w:t xml:space="preserve"> и семейството с цел намаляване броя на отпадащите ученици и преминаващите в самосто</w:t>
            </w:r>
            <w:r w:rsidR="006B6738">
              <w:rPr>
                <w:lang w:val="ru-RU"/>
              </w:rPr>
              <w:t>ятелна форма на обучение</w:t>
            </w:r>
            <w:r w:rsidR="006B6738">
              <w:rPr>
                <w:lang w:val="cs-CZ"/>
              </w:rPr>
              <w:t>.</w:t>
            </w:r>
          </w:p>
          <w:p w:rsidR="006B6738" w:rsidRPr="006B6738" w:rsidRDefault="001A6986" w:rsidP="007818F1">
            <w:pPr>
              <w:jc w:val="both"/>
              <w:rPr>
                <w:lang w:val="ru-RU"/>
              </w:rPr>
            </w:pPr>
            <w:r>
              <w:rPr>
                <w:lang w:val="cs-CZ"/>
              </w:rPr>
              <w:t>14</w:t>
            </w:r>
            <w:r w:rsidR="006B6738">
              <w:rPr>
                <w:lang w:val="cs-CZ"/>
              </w:rPr>
              <w:t>. О</w:t>
            </w:r>
            <w:r w:rsidR="006B6738" w:rsidRPr="006B6738">
              <w:rPr>
                <w:lang w:val="ru-RU"/>
              </w:rPr>
              <w:t>сигуряване на качествено обучение и възпитание.</w:t>
            </w:r>
          </w:p>
          <w:p w:rsidR="006B6738" w:rsidRPr="006B6738" w:rsidRDefault="001A6986" w:rsidP="007818F1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15</w:t>
            </w:r>
            <w:r w:rsidR="006B6738">
              <w:rPr>
                <w:lang w:val="cs-CZ"/>
              </w:rPr>
              <w:t>. Н</w:t>
            </w:r>
            <w:r w:rsidR="006B6738" w:rsidRPr="006B6738">
              <w:rPr>
                <w:lang w:val="ru-RU"/>
              </w:rPr>
              <w:t>епрекъснато повишаване на качеството на образователните дейно</w:t>
            </w:r>
            <w:r w:rsidR="006B6738">
              <w:rPr>
                <w:lang w:val="ru-RU"/>
              </w:rPr>
              <w:t>сти и управлението на училището</w:t>
            </w:r>
            <w:r w:rsidR="006B6738">
              <w:rPr>
                <w:lang w:val="cs-CZ"/>
              </w:rPr>
              <w:t>.</w:t>
            </w:r>
          </w:p>
          <w:p w:rsidR="006B6738" w:rsidRPr="006B6738" w:rsidRDefault="001A6986" w:rsidP="007818F1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16</w:t>
            </w:r>
            <w:r w:rsidR="006B6738">
              <w:rPr>
                <w:lang w:val="cs-CZ"/>
              </w:rPr>
              <w:t>. Р</w:t>
            </w:r>
            <w:r w:rsidR="006B6738" w:rsidRPr="006B6738">
              <w:rPr>
                <w:lang w:val="ru-RU"/>
              </w:rPr>
              <w:t>азработване и внедряване на научно обоснована вътрешноучилищна система за управление на качеството на образователните дейности и управлението, която да отчита както традициите в ПГТ, така и световния опит</w:t>
            </w:r>
            <w:r w:rsidR="007818F1">
              <w:rPr>
                <w:lang w:val="ru-RU"/>
              </w:rPr>
              <w:t>,</w:t>
            </w:r>
            <w:r w:rsidR="006B6738" w:rsidRPr="006B6738">
              <w:rPr>
                <w:lang w:val="ru-RU"/>
              </w:rPr>
              <w:t xml:space="preserve"> и да разкрива </w:t>
            </w:r>
            <w:r w:rsidR="006B6738" w:rsidRPr="006B6738">
              <w:rPr>
                <w:lang w:val="cs-CZ"/>
              </w:rPr>
              <w:t xml:space="preserve">пред </w:t>
            </w:r>
            <w:r w:rsidR="006B6738" w:rsidRPr="006B6738">
              <w:rPr>
                <w:lang w:val="ru-RU"/>
              </w:rPr>
              <w:t>всички субекти на управление /ръководители, учители, ученици/</w:t>
            </w:r>
            <w:r w:rsidR="006B6738" w:rsidRPr="006B6738">
              <w:rPr>
                <w:lang w:val="cs-CZ"/>
              </w:rPr>
              <w:t xml:space="preserve"> </w:t>
            </w:r>
            <w:r w:rsidR="006B6738" w:rsidRPr="006B6738">
              <w:rPr>
                <w:lang w:val="ru-RU"/>
              </w:rPr>
              <w:t>възможности за по-висока ефекти</w:t>
            </w:r>
            <w:r w:rsidR="006B6738">
              <w:rPr>
                <w:lang w:val="ru-RU"/>
              </w:rPr>
              <w:t>вност на собствената им дейност</w:t>
            </w:r>
            <w:r w:rsidR="006B6738">
              <w:rPr>
                <w:lang w:val="cs-CZ"/>
              </w:rPr>
              <w:t>.</w:t>
            </w:r>
          </w:p>
          <w:p w:rsidR="006B6738" w:rsidRPr="006B6738" w:rsidRDefault="001A6986" w:rsidP="007818F1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17</w:t>
            </w:r>
            <w:r w:rsidR="006B6738">
              <w:rPr>
                <w:lang w:val="cs-CZ"/>
              </w:rPr>
              <w:t>.О</w:t>
            </w:r>
            <w:r w:rsidR="006B6738" w:rsidRPr="006B6738">
              <w:rPr>
                <w:lang w:val="ru-RU"/>
              </w:rPr>
              <w:t>сигуряване на предпоставки управлението на качеството в ПГТ да получи ранг на ежедневна дейност, залегнала в длъжностните характерис</w:t>
            </w:r>
            <w:r w:rsidR="007818F1">
              <w:rPr>
                <w:lang w:val="ru-RU"/>
              </w:rPr>
              <w:t>тики на педагогическите специалисти</w:t>
            </w:r>
            <w:r w:rsidR="006B6738">
              <w:rPr>
                <w:lang w:val="cs-CZ"/>
              </w:rPr>
              <w:t>.</w:t>
            </w:r>
          </w:p>
          <w:p w:rsidR="006B6738" w:rsidRPr="006B6738" w:rsidRDefault="001A6986" w:rsidP="007818F1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18</w:t>
            </w:r>
            <w:r w:rsidR="006B6738">
              <w:rPr>
                <w:lang w:val="cs-CZ"/>
              </w:rPr>
              <w:t>. Е</w:t>
            </w:r>
            <w:r w:rsidR="006B6738" w:rsidRPr="006B6738">
              <w:rPr>
                <w:lang w:val="ru-RU"/>
              </w:rPr>
              <w:t>жегодно определяне на степента на постигнатото качество</w:t>
            </w:r>
            <w:r w:rsidR="006B6738" w:rsidRPr="006B6738">
              <w:rPr>
                <w:lang w:val="cs-CZ"/>
              </w:rPr>
              <w:t xml:space="preserve"> </w:t>
            </w:r>
            <w:r w:rsidR="006B6738" w:rsidRPr="006B6738">
              <w:rPr>
                <w:lang w:val="ru-RU"/>
              </w:rPr>
              <w:t>при з</w:t>
            </w:r>
            <w:r w:rsidR="006B6738">
              <w:rPr>
                <w:lang w:val="ru-RU"/>
              </w:rPr>
              <w:t>авършване на образователен етап</w:t>
            </w:r>
            <w:r w:rsidR="006B6738">
              <w:rPr>
                <w:lang w:val="cs-CZ"/>
              </w:rPr>
              <w:t>.</w:t>
            </w:r>
          </w:p>
          <w:p w:rsidR="006B6738" w:rsidRPr="006B6738" w:rsidRDefault="001A6986" w:rsidP="007818F1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19</w:t>
            </w:r>
            <w:r w:rsidR="006B6738">
              <w:rPr>
                <w:lang w:val="cs-CZ"/>
              </w:rPr>
              <w:t>. П</w:t>
            </w:r>
            <w:r w:rsidR="006B6738" w:rsidRPr="006B6738">
              <w:rPr>
                <w:lang w:val="ru-RU"/>
              </w:rPr>
              <w:t>ренасяне на акцента от оценка на крайните резултати към управление на качеството на цялостния процес, осъществяван в училището в четири етапа:</w:t>
            </w:r>
            <w:r w:rsidR="007818F1">
              <w:rPr>
                <w:lang w:val="ru-RU"/>
              </w:rPr>
              <w:t xml:space="preserve"> </w:t>
            </w:r>
            <w:r w:rsidR="006B6738" w:rsidRPr="006B6738">
              <w:rPr>
                <w:lang w:val="ru-RU"/>
              </w:rPr>
              <w:t xml:space="preserve">планиране – изпълнение – проверка – въздействие /представен чрез цикъла на Деминг с абревиатурата </w:t>
            </w:r>
            <w:r w:rsidR="006B6738" w:rsidRPr="006B6738">
              <w:rPr>
                <w:lang w:val="en-US"/>
              </w:rPr>
              <w:t>PDCA</w:t>
            </w:r>
            <w:r w:rsidR="006B6738" w:rsidRPr="006B6738">
              <w:t>, т.е.</w:t>
            </w:r>
            <w:r w:rsidR="006B6738" w:rsidRPr="006B6738">
              <w:rPr>
                <w:lang w:val="ru-RU"/>
              </w:rPr>
              <w:t xml:space="preserve"> </w:t>
            </w:r>
            <w:r w:rsidR="006B6738" w:rsidRPr="006B6738">
              <w:rPr>
                <w:lang w:val="en-US"/>
              </w:rPr>
              <w:t>Plan</w:t>
            </w:r>
            <w:r w:rsidR="006B6738" w:rsidRPr="006B6738">
              <w:rPr>
                <w:lang w:val="ru-RU"/>
              </w:rPr>
              <w:t xml:space="preserve"> – </w:t>
            </w:r>
            <w:r w:rsidR="006B6738" w:rsidRPr="006B6738">
              <w:rPr>
                <w:lang w:val="en-US"/>
              </w:rPr>
              <w:t>Do</w:t>
            </w:r>
            <w:r w:rsidR="006B6738" w:rsidRPr="006B6738">
              <w:rPr>
                <w:lang w:val="ru-RU"/>
              </w:rPr>
              <w:t xml:space="preserve"> – </w:t>
            </w:r>
            <w:r w:rsidR="006B6738" w:rsidRPr="006B6738">
              <w:rPr>
                <w:lang w:val="en-US"/>
              </w:rPr>
              <w:t>Check</w:t>
            </w:r>
            <w:r w:rsidR="006B6738" w:rsidRPr="006B6738">
              <w:rPr>
                <w:lang w:val="ru-RU"/>
              </w:rPr>
              <w:t xml:space="preserve"> – </w:t>
            </w:r>
            <w:r w:rsidR="006B6738" w:rsidRPr="006B6738">
              <w:rPr>
                <w:lang w:val="en-US"/>
              </w:rPr>
              <w:t>Action</w:t>
            </w:r>
            <w:r w:rsidR="006B6738">
              <w:rPr>
                <w:lang w:val="ru-RU"/>
              </w:rPr>
              <w:t>/</w:t>
            </w:r>
            <w:r w:rsidR="006B6738">
              <w:rPr>
                <w:lang w:val="cs-CZ"/>
              </w:rPr>
              <w:t>.</w:t>
            </w:r>
          </w:p>
          <w:p w:rsidR="006B6738" w:rsidRPr="0039610B" w:rsidRDefault="001A6986" w:rsidP="007818F1">
            <w:pPr>
              <w:jc w:val="both"/>
              <w:rPr>
                <w:rFonts w:eastAsia="SimSun"/>
                <w:kern w:val="1"/>
                <w:lang w:eastAsia="zh-CN" w:bidi="hi-IN"/>
              </w:rPr>
            </w:pPr>
            <w:r>
              <w:rPr>
                <w:lang w:val="cs-CZ"/>
              </w:rPr>
              <w:t>20</w:t>
            </w:r>
            <w:r w:rsidR="006B6738">
              <w:rPr>
                <w:lang w:val="cs-CZ"/>
              </w:rPr>
              <w:t>. Р</w:t>
            </w:r>
            <w:r w:rsidR="006B6738" w:rsidRPr="006B6738">
              <w:rPr>
                <w:lang w:val="ru-RU"/>
              </w:rPr>
              <w:t xml:space="preserve">азработване </w:t>
            </w:r>
            <w:r w:rsidR="006B6738" w:rsidRPr="006B6738">
              <w:rPr>
                <w:lang w:val="cs-CZ"/>
              </w:rPr>
              <w:t xml:space="preserve">и актуализация </w:t>
            </w:r>
            <w:r w:rsidR="006B6738" w:rsidRPr="006B6738">
              <w:rPr>
                <w:lang w:val="ru-RU"/>
              </w:rPr>
              <w:t>на документация за системата на качеството /програми, планове, длъжностни характеристики, правила, ограничения, забрани/.</w:t>
            </w:r>
          </w:p>
        </w:tc>
      </w:tr>
      <w:tr w:rsidR="00D52EC6" w:rsidRPr="0039610B" w:rsidTr="00BD525D">
        <w:trPr>
          <w:jc w:val="center"/>
        </w:trPr>
        <w:tc>
          <w:tcPr>
            <w:tcW w:w="4015" w:type="dxa"/>
            <w:vAlign w:val="center"/>
          </w:tcPr>
          <w:p w:rsidR="00D52EC6" w:rsidRPr="0039610B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lastRenderedPageBreak/>
              <w:t>- Поставяне на ученика в центъра на цялостната педагогическа дейност в училищната общност</w:t>
            </w:r>
            <w:r w:rsidR="006A161A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Поставяне на ученика в отговорна активна позиция при овладяване на знанията и развиване на способностите за самостоятелно търсене и използване на информация от разнообразни източници</w:t>
            </w:r>
            <w:r w:rsidR="000F63BF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C454B" w:rsidRDefault="000F63BF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cs-CZ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П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одобряване на процеса на педагогическо взаимодействие между основните партньори в училищната общност – ученици, учители </w:t>
            </w:r>
            <w:r w:rsidR="00DC454B" w:rsidRPr="0039610B">
              <w:rPr>
                <w:rFonts w:eastAsia="SimSun"/>
                <w:kern w:val="1"/>
                <w:lang w:val="en-US" w:eastAsia="zh-CN" w:bidi="hi-IN"/>
              </w:rPr>
              <w:t>родители</w:t>
            </w:r>
            <w:r w:rsidR="00DC454B">
              <w:rPr>
                <w:rFonts w:eastAsia="SimSun"/>
                <w:kern w:val="1"/>
                <w:lang w:val="en-US" w:eastAsia="zh-CN" w:bidi="hi-IN"/>
              </w:rPr>
              <w:t xml:space="preserve"> и представители на работодателите</w:t>
            </w:r>
            <w:r w:rsidR="00DC454B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8050EE" w:rsidRPr="00425854" w:rsidRDefault="001A6986" w:rsidP="007818F1">
            <w:pPr>
              <w:jc w:val="both"/>
              <w:rPr>
                <w:lang w:val="cs-CZ"/>
              </w:rPr>
            </w:pPr>
            <w:r>
              <w:rPr>
                <w:rFonts w:eastAsia="SimSun"/>
                <w:kern w:val="1"/>
                <w:lang w:val="cs-CZ" w:eastAsia="zh-CN" w:bidi="hi-IN"/>
              </w:rPr>
              <w:lastRenderedPageBreak/>
              <w:t xml:space="preserve">- </w:t>
            </w:r>
            <w:r w:rsidR="008050EE" w:rsidRPr="00425854">
              <w:rPr>
                <w:lang w:val="ru-RU"/>
              </w:rPr>
              <w:t>Стимулиране и мотивиране на учениците да мислят</w:t>
            </w:r>
            <w:r w:rsidR="008050EE" w:rsidRPr="00425854">
              <w:rPr>
                <w:lang w:val="cs-CZ"/>
              </w:rPr>
              <w:t xml:space="preserve"> и </w:t>
            </w:r>
            <w:r w:rsidR="008050EE" w:rsidRPr="00425854">
              <w:rPr>
                <w:lang w:val="ru-RU"/>
              </w:rPr>
              <w:t>да изразяват свободно своето мнение, да работят с убеждението, че вършат нещо полезно за себе си, за</w:t>
            </w:r>
            <w:r w:rsidR="00425854">
              <w:rPr>
                <w:lang w:val="ru-RU"/>
              </w:rPr>
              <w:t xml:space="preserve"> училището и за обществото</w:t>
            </w:r>
            <w:r w:rsidR="00425854">
              <w:rPr>
                <w:lang w:val="cs-CZ"/>
              </w:rPr>
              <w:t>.</w:t>
            </w:r>
          </w:p>
          <w:p w:rsidR="007A6D56" w:rsidRPr="00425854" w:rsidRDefault="00425854" w:rsidP="007818F1">
            <w:pPr>
              <w:jc w:val="both"/>
            </w:pPr>
            <w:r>
              <w:t xml:space="preserve">- </w:t>
            </w:r>
            <w:r w:rsidR="007A6D56" w:rsidRPr="00425854">
              <w:t>Генериране на идеи за нови или за подобрени работни практики и услуги в сферата на ученическото творчество и свободното</w:t>
            </w:r>
            <w:r>
              <w:t xml:space="preserve"> време на учениците.</w:t>
            </w:r>
          </w:p>
          <w:p w:rsidR="007A6D56" w:rsidRPr="007818F1" w:rsidRDefault="00425854" w:rsidP="007818F1">
            <w:pPr>
              <w:jc w:val="both"/>
              <w:rPr>
                <w:lang w:val="bg-BG"/>
              </w:rPr>
            </w:pPr>
            <w:r>
              <w:t xml:space="preserve">- </w:t>
            </w:r>
            <w:r w:rsidR="007818F1">
              <w:t xml:space="preserve">Зачитане </w:t>
            </w:r>
            <w:r w:rsidR="007818F1" w:rsidRPr="006B6738">
              <w:t>правата</w:t>
            </w:r>
            <w:r w:rsidR="007818F1">
              <w:rPr>
                <w:lang w:val="bg-BG"/>
              </w:rPr>
              <w:t xml:space="preserve"> на родителите</w:t>
            </w:r>
            <w:r w:rsidR="007818F1" w:rsidRPr="006B6738">
              <w:t xml:space="preserve">, </w:t>
            </w:r>
            <w:r w:rsidR="007818F1">
              <w:rPr>
                <w:lang w:val="bg-BG"/>
              </w:rPr>
              <w:t xml:space="preserve">настойчивост в изпълнение на </w:t>
            </w:r>
            <w:r w:rsidR="007818F1" w:rsidRPr="006B6738">
              <w:t xml:space="preserve">задълженията и отговорностите </w:t>
            </w:r>
            <w:r w:rsidR="007818F1">
              <w:rPr>
                <w:lang w:val="bg-BG"/>
              </w:rPr>
              <w:t>им</w:t>
            </w:r>
            <w:r w:rsidR="007818F1" w:rsidRPr="006B6738">
              <w:t xml:space="preserve">, установяване на социален диалог “семейство-училище”. </w:t>
            </w:r>
          </w:p>
          <w:p w:rsidR="007A6D56" w:rsidRPr="00425854" w:rsidRDefault="00425854" w:rsidP="007818F1">
            <w:pPr>
              <w:jc w:val="both"/>
            </w:pPr>
            <w:r>
              <w:t xml:space="preserve">- </w:t>
            </w:r>
            <w:r w:rsidR="007A6D56" w:rsidRPr="00425854">
              <w:t>Рационализиране на стратегията за превенция и противодействие на асоциалното поведение и противообществените прояви н</w:t>
            </w:r>
            <w:r>
              <w:t>а малолетни и непълнолетни.</w:t>
            </w:r>
          </w:p>
          <w:p w:rsidR="00D52EC6" w:rsidRPr="0039610B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</w:p>
        </w:tc>
        <w:tc>
          <w:tcPr>
            <w:tcW w:w="5875" w:type="dxa"/>
            <w:vAlign w:val="center"/>
          </w:tcPr>
          <w:p w:rsidR="00D52EC6" w:rsidRPr="00BD525D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BD525D">
              <w:rPr>
                <w:rFonts w:eastAsia="SimSun"/>
                <w:kern w:val="1"/>
                <w:lang w:val="en-US" w:eastAsia="zh-CN" w:bidi="hi-IN"/>
              </w:rPr>
              <w:lastRenderedPageBreak/>
              <w:t>1. Развиване на ученическото самоуправление в училище</w:t>
            </w:r>
            <w:r w:rsidR="006A161A" w:rsidRPr="00BD525D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BD525D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BD525D">
              <w:rPr>
                <w:rFonts w:eastAsia="SimSun"/>
                <w:kern w:val="1"/>
                <w:lang w:val="en-US" w:eastAsia="zh-CN" w:bidi="hi-IN"/>
              </w:rPr>
              <w:t>2. П</w:t>
            </w:r>
            <w:r w:rsidR="00DC454B" w:rsidRPr="00BD525D">
              <w:rPr>
                <w:rFonts w:eastAsia="SimSun"/>
                <w:kern w:val="1"/>
                <w:lang w:val="en-US" w:eastAsia="zh-CN" w:bidi="hi-IN"/>
              </w:rPr>
              <w:t>родължава</w:t>
            </w:r>
            <w:r w:rsidRPr="00BD525D">
              <w:rPr>
                <w:rFonts w:eastAsia="SimSun"/>
                <w:kern w:val="1"/>
                <w:lang w:val="en-US" w:eastAsia="zh-CN" w:bidi="hi-IN"/>
              </w:rPr>
              <w:t xml:space="preserve">не на </w:t>
            </w:r>
            <w:r w:rsidR="00DC454B" w:rsidRPr="00BD525D">
              <w:rPr>
                <w:rFonts w:eastAsia="SimSun"/>
                <w:kern w:val="1"/>
                <w:lang w:val="en-US" w:eastAsia="zh-CN" w:bidi="hi-IN"/>
              </w:rPr>
              <w:t xml:space="preserve">утвърдените добри практики </w:t>
            </w:r>
            <w:r w:rsidR="007818F1" w:rsidRPr="00BD525D">
              <w:rPr>
                <w:rFonts w:eastAsia="SimSun"/>
                <w:kern w:val="1"/>
                <w:lang w:val="en-US" w:eastAsia="zh-CN" w:bidi="hi-IN"/>
              </w:rPr>
              <w:t>за намаляване</w:t>
            </w:r>
            <w:r w:rsidR="006A161A" w:rsidRPr="00BD525D">
              <w:rPr>
                <w:rFonts w:eastAsia="SimSun"/>
                <w:kern w:val="1"/>
                <w:lang w:val="bg-BG" w:eastAsia="zh-CN" w:bidi="hi-IN"/>
              </w:rPr>
              <w:t xml:space="preserve"> </w:t>
            </w:r>
            <w:r w:rsidRPr="00BD525D">
              <w:rPr>
                <w:rFonts w:eastAsia="SimSun"/>
                <w:kern w:val="1"/>
                <w:lang w:val="en-US" w:eastAsia="zh-CN" w:bidi="hi-IN"/>
              </w:rPr>
              <w:t xml:space="preserve">броя </w:t>
            </w:r>
            <w:r w:rsidR="006A161A" w:rsidRPr="00BD525D">
              <w:rPr>
                <w:rFonts w:eastAsia="SimSun"/>
                <w:kern w:val="1"/>
                <w:lang w:val="en-US" w:eastAsia="zh-CN" w:bidi="hi-IN"/>
              </w:rPr>
              <w:t xml:space="preserve">на отсъствията от учебни часове </w:t>
            </w:r>
            <w:r w:rsidRPr="00BD525D">
              <w:rPr>
                <w:rFonts w:eastAsia="SimSun"/>
                <w:kern w:val="1"/>
                <w:lang w:val="en-US" w:eastAsia="zh-CN" w:bidi="hi-IN"/>
              </w:rPr>
              <w:t>чрез своевременно информиране на родителите</w:t>
            </w:r>
            <w:r w:rsidR="000F63BF" w:rsidRPr="00BD525D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BD525D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BD525D">
              <w:rPr>
                <w:rFonts w:eastAsia="SimSun"/>
                <w:kern w:val="1"/>
                <w:lang w:val="en-US" w:eastAsia="zh-CN" w:bidi="hi-IN"/>
              </w:rPr>
              <w:t>3. Осъществяване на съвместни инициативи от ученици, учители и родители.</w:t>
            </w:r>
          </w:p>
          <w:p w:rsidR="00D52EC6" w:rsidRPr="00BD525D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BD525D">
              <w:rPr>
                <w:rFonts w:eastAsia="SimSun"/>
                <w:kern w:val="1"/>
                <w:lang w:val="en-US" w:eastAsia="zh-CN" w:bidi="hi-IN"/>
              </w:rPr>
              <w:t>4. Обогатяване и разнообразяване на извънкласните де</w:t>
            </w:r>
            <w:r w:rsidR="000F63BF" w:rsidRPr="00BD525D">
              <w:rPr>
                <w:rFonts w:eastAsia="SimSun"/>
                <w:kern w:val="1"/>
                <w:lang w:val="en-US" w:eastAsia="zh-CN" w:bidi="hi-IN"/>
              </w:rPr>
              <w:t>йности и занима</w:t>
            </w:r>
            <w:r w:rsidR="00DC454B" w:rsidRPr="00BD525D">
              <w:rPr>
                <w:rFonts w:eastAsia="SimSun"/>
                <w:kern w:val="1"/>
                <w:lang w:val="en-US" w:eastAsia="zh-CN" w:bidi="hi-IN"/>
              </w:rPr>
              <w:t xml:space="preserve">нията със спорт. </w:t>
            </w:r>
          </w:p>
          <w:p w:rsidR="000F63BF" w:rsidRPr="00BD525D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BD525D">
              <w:rPr>
                <w:rFonts w:eastAsia="SimSun"/>
                <w:kern w:val="1"/>
                <w:lang w:val="en-US" w:eastAsia="zh-CN" w:bidi="hi-IN"/>
              </w:rPr>
              <w:t xml:space="preserve">5. Утвърждаване на традиции и символи на училището. </w:t>
            </w:r>
          </w:p>
          <w:p w:rsidR="00D52EC6" w:rsidRPr="00BD525D" w:rsidRDefault="000F63BF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BD525D">
              <w:rPr>
                <w:rFonts w:eastAsia="SimSun"/>
                <w:kern w:val="1"/>
                <w:lang w:val="bg-BG" w:eastAsia="zh-CN" w:bidi="hi-IN"/>
              </w:rPr>
              <w:t xml:space="preserve">6. </w:t>
            </w:r>
            <w:r w:rsidR="00D52EC6" w:rsidRPr="00BD525D">
              <w:rPr>
                <w:rFonts w:eastAsia="SimSun"/>
                <w:kern w:val="1"/>
                <w:lang w:val="en-US" w:eastAsia="zh-CN" w:bidi="hi-IN"/>
              </w:rPr>
              <w:t>Включване на ученици и родители в разработване на проекти</w:t>
            </w:r>
            <w:r w:rsidRPr="00BD525D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BD525D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zh-CN" w:bidi="hi-IN"/>
              </w:rPr>
            </w:pPr>
            <w:r w:rsidRPr="00BD525D">
              <w:rPr>
                <w:rFonts w:eastAsia="SimSun"/>
                <w:kern w:val="1"/>
                <w:lang w:val="en-US" w:eastAsia="zh-CN" w:bidi="hi-IN"/>
              </w:rPr>
              <w:t>7. Прилагане на нови и разнообразни форми за работа с родите</w:t>
            </w:r>
            <w:r w:rsidRPr="00BD525D">
              <w:rPr>
                <w:rFonts w:eastAsia="SimSun"/>
                <w:kern w:val="1"/>
                <w:lang w:eastAsia="zh-CN" w:bidi="hi-IN"/>
              </w:rPr>
              <w:t>ли.</w:t>
            </w:r>
          </w:p>
          <w:p w:rsidR="00D52EC6" w:rsidRPr="00BD525D" w:rsidRDefault="00D52EC6" w:rsidP="007818F1">
            <w:pPr>
              <w:jc w:val="both"/>
              <w:rPr>
                <w:rFonts w:eastAsia="SimSun"/>
                <w:kern w:val="1"/>
                <w:lang w:eastAsia="zh-CN" w:bidi="hi-IN"/>
              </w:rPr>
            </w:pPr>
            <w:r w:rsidRPr="00BD525D">
              <w:rPr>
                <w:rFonts w:eastAsia="SimSun"/>
                <w:kern w:val="1"/>
                <w:lang w:val="en-US" w:eastAsia="zh-CN" w:bidi="hi-IN"/>
              </w:rPr>
              <w:lastRenderedPageBreak/>
              <w:t>8. Превенция на агресията, тормоза и други негативни прояви в училищната общност</w:t>
            </w:r>
            <w:r w:rsidRPr="00BD525D">
              <w:rPr>
                <w:rFonts w:eastAsia="SimSun"/>
                <w:kern w:val="1"/>
                <w:lang w:eastAsia="zh-CN" w:bidi="hi-IN"/>
              </w:rPr>
              <w:t>.</w:t>
            </w:r>
            <w:r w:rsidR="007818F1" w:rsidRPr="00BD525D">
              <w:t xml:space="preserve"> </w:t>
            </w:r>
          </w:p>
          <w:p w:rsidR="00D52EC6" w:rsidRPr="00BD525D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zh-CN" w:bidi="hi-IN"/>
              </w:rPr>
            </w:pPr>
            <w:r w:rsidRPr="00BD525D">
              <w:rPr>
                <w:rFonts w:eastAsia="SimSun"/>
                <w:kern w:val="1"/>
                <w:lang w:val="en-US" w:eastAsia="zh-CN" w:bidi="hi-IN"/>
              </w:rPr>
              <w:t xml:space="preserve">9. Организиране на дейности за борба с </w:t>
            </w:r>
            <w:r w:rsidRPr="00BD525D">
              <w:rPr>
                <w:rFonts w:eastAsia="SimSun"/>
                <w:kern w:val="1"/>
                <w:lang w:eastAsia="zh-CN" w:bidi="hi-IN"/>
              </w:rPr>
              <w:t>противообществените</w:t>
            </w:r>
            <w:r w:rsidRPr="00BD525D">
              <w:rPr>
                <w:rFonts w:eastAsia="SimSun"/>
                <w:kern w:val="1"/>
                <w:lang w:val="en-US" w:eastAsia="zh-CN" w:bidi="hi-IN"/>
              </w:rPr>
              <w:t xml:space="preserve"> прояви и противодействие срещу наркоманията</w:t>
            </w:r>
            <w:r w:rsidR="00865461" w:rsidRPr="00BD525D">
              <w:rPr>
                <w:rFonts w:eastAsia="SimSun"/>
                <w:kern w:val="1"/>
                <w:lang w:val="en-US" w:eastAsia="zh-CN" w:bidi="hi-IN"/>
              </w:rPr>
              <w:t>,</w:t>
            </w:r>
            <w:r w:rsidRPr="00BD525D">
              <w:rPr>
                <w:rFonts w:eastAsia="SimSun"/>
                <w:kern w:val="1"/>
                <w:lang w:val="en-US" w:eastAsia="zh-CN" w:bidi="hi-IN"/>
              </w:rPr>
              <w:t xml:space="preserve"> сектите</w:t>
            </w:r>
            <w:r w:rsidR="00865461" w:rsidRPr="00BD525D">
              <w:rPr>
                <w:rFonts w:eastAsia="SimSun"/>
                <w:kern w:val="1"/>
                <w:lang w:val="en-US" w:eastAsia="zh-CN" w:bidi="hi-IN"/>
              </w:rPr>
              <w:t>, трафика на хора</w:t>
            </w:r>
            <w:r w:rsidRPr="00BD525D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425854" w:rsidRPr="00BD525D" w:rsidRDefault="00425854" w:rsidP="007818F1">
            <w:pPr>
              <w:jc w:val="both"/>
              <w:rPr>
                <w:lang w:val="cs-CZ"/>
              </w:rPr>
            </w:pPr>
            <w:r w:rsidRPr="00BD525D">
              <w:rPr>
                <w:lang w:val="cs-CZ"/>
              </w:rPr>
              <w:t>10. О</w:t>
            </w:r>
            <w:r w:rsidRPr="00BD525D">
              <w:rPr>
                <w:lang w:val="ru-RU"/>
              </w:rPr>
              <w:t>казване на съдействие в цялостната учебно-възпитателна работа за придобиване на интелектуални умения, социална култура и гражданска компетентност, необходими за активен живот в динамично променящите се обществени отношения</w:t>
            </w:r>
            <w:r w:rsidRPr="00BD525D">
              <w:rPr>
                <w:lang w:val="cs-CZ"/>
              </w:rPr>
              <w:t>.</w:t>
            </w:r>
          </w:p>
          <w:p w:rsidR="00425854" w:rsidRPr="00BD525D" w:rsidRDefault="00425854" w:rsidP="007818F1">
            <w:pPr>
              <w:jc w:val="both"/>
              <w:rPr>
                <w:lang w:val="bg-BG"/>
              </w:rPr>
            </w:pPr>
            <w:r w:rsidRPr="00BD525D">
              <w:rPr>
                <w:lang w:val="cs-CZ"/>
              </w:rPr>
              <w:t>11. С</w:t>
            </w:r>
            <w:r w:rsidRPr="00BD525D">
              <w:rPr>
                <w:lang w:val="ru-RU"/>
              </w:rPr>
              <w:t>ъздаване на предпоставки за личностна мотивация на учениците за съзнателно и активно участие в управлението на училището и образователните дейности</w:t>
            </w:r>
            <w:r w:rsidR="007818F1" w:rsidRPr="00BD525D">
              <w:rPr>
                <w:lang w:val="bg-BG"/>
              </w:rPr>
              <w:t>.</w:t>
            </w:r>
          </w:p>
          <w:p w:rsidR="00425854" w:rsidRPr="00BD525D" w:rsidRDefault="00425854" w:rsidP="007818F1">
            <w:pPr>
              <w:jc w:val="both"/>
              <w:rPr>
                <w:lang w:val="bg-BG"/>
              </w:rPr>
            </w:pPr>
            <w:r w:rsidRPr="00BD525D">
              <w:rPr>
                <w:lang w:val="cs-CZ"/>
              </w:rPr>
              <w:t>12. О</w:t>
            </w:r>
            <w:r w:rsidRPr="00BD525D">
              <w:rPr>
                <w:lang w:val="ru-RU"/>
              </w:rPr>
              <w:t>съществяване на целенасочена работа за формиране у учениците на гражданско съзнание и адекватно социално поведение</w:t>
            </w:r>
            <w:r w:rsidR="007818F1" w:rsidRPr="00BD525D">
              <w:rPr>
                <w:lang w:val="bg-BG"/>
              </w:rPr>
              <w:t>, за</w:t>
            </w:r>
            <w:r w:rsidR="007818F1" w:rsidRPr="00BD525D">
              <w:t xml:space="preserve"> защита на човешките права и превенция на сегрега</w:t>
            </w:r>
            <w:r w:rsidR="007818F1" w:rsidRPr="00BD525D">
              <w:rPr>
                <w:lang w:val="bg-BG"/>
              </w:rPr>
              <w:t>ц</w:t>
            </w:r>
            <w:r w:rsidR="007818F1" w:rsidRPr="00BD525D">
              <w:t>ията и дискриминацията, основана на стереотипи и предразсъдъци, за изграждане на активно гражданско съзнание и лична позиция.</w:t>
            </w:r>
          </w:p>
          <w:p w:rsidR="00425854" w:rsidRPr="00BD525D" w:rsidRDefault="00425854" w:rsidP="007818F1">
            <w:pPr>
              <w:jc w:val="both"/>
              <w:rPr>
                <w:lang w:val="bg-BG"/>
              </w:rPr>
            </w:pPr>
            <w:r w:rsidRPr="00BD525D">
              <w:rPr>
                <w:lang w:val="cs-CZ"/>
              </w:rPr>
              <w:t>13. С</w:t>
            </w:r>
            <w:r w:rsidRPr="00BD525D">
              <w:rPr>
                <w:lang w:val="ru-RU"/>
              </w:rPr>
              <w:t>ъздаване на подходящи условия и предпоставки за прилагане и развитие на различните форми на ученическо самоуправление и самоконтрол чрез класните ученически съве</w:t>
            </w:r>
            <w:r w:rsidR="007818F1" w:rsidRPr="00BD525D">
              <w:rPr>
                <w:lang w:val="ru-RU"/>
              </w:rPr>
              <w:t>ти и училищния ученически съвет,</w:t>
            </w:r>
            <w:r w:rsidR="007818F1" w:rsidRPr="00BD525D">
              <w:t xml:space="preserve"> обучение на младежки лидери и създаване на приемственост в реализацията на идеите и целите на училищната общност</w:t>
            </w:r>
            <w:r w:rsidR="007818F1" w:rsidRPr="00BD525D">
              <w:rPr>
                <w:lang w:val="bg-BG"/>
              </w:rPr>
              <w:t>.</w:t>
            </w:r>
          </w:p>
          <w:p w:rsidR="00425854" w:rsidRPr="00BD525D" w:rsidRDefault="00425854" w:rsidP="007818F1">
            <w:pPr>
              <w:jc w:val="both"/>
            </w:pPr>
            <w:r w:rsidRPr="00BD525D">
              <w:t>14. Поощряване на творческата реализация на учениците и работа с талантливи ученици в условията на класната стая /организиране на постоянна експозиция на ученически рисунки, поместване на ученическо творчество в училищния вестник, организиране на занимания по танци – народни, брейк и др</w:t>
            </w:r>
            <w:proofErr w:type="gramStart"/>
            <w:r w:rsidRPr="00BD525D">
              <w:t>./</w:t>
            </w:r>
            <w:proofErr w:type="gramEnd"/>
            <w:r w:rsidRPr="00BD525D">
              <w:t xml:space="preserve"> </w:t>
            </w:r>
          </w:p>
          <w:p w:rsidR="00425854" w:rsidRPr="00BD525D" w:rsidRDefault="00425854" w:rsidP="007818F1">
            <w:pPr>
              <w:jc w:val="both"/>
            </w:pPr>
            <w:r w:rsidRPr="00BD525D">
              <w:t>15. О</w:t>
            </w:r>
            <w:r w:rsidR="008C2D48" w:rsidRPr="00BD525D">
              <w:rPr>
                <w:lang w:val="bg-BG"/>
              </w:rPr>
              <w:t>с</w:t>
            </w:r>
            <w:r w:rsidRPr="00BD525D">
              <w:t>игуряване на финансови средства за участниците в провежданите конкурси.</w:t>
            </w:r>
          </w:p>
          <w:p w:rsidR="00425854" w:rsidRPr="00BD525D" w:rsidRDefault="00425854" w:rsidP="007818F1">
            <w:pPr>
              <w:jc w:val="both"/>
            </w:pPr>
            <w:r w:rsidRPr="00BD525D">
              <w:t>16. Осигуряване на среда, благоприятствуваща развитието на творческите способности на учениците.</w:t>
            </w:r>
          </w:p>
          <w:p w:rsidR="00425854" w:rsidRPr="00BD525D" w:rsidRDefault="00425854" w:rsidP="007818F1">
            <w:pPr>
              <w:jc w:val="both"/>
            </w:pPr>
            <w:r w:rsidRPr="00BD525D">
              <w:t>17. О</w:t>
            </w:r>
            <w:r w:rsidR="007818F1" w:rsidRPr="00BD525D">
              <w:t>рганиз</w:t>
            </w:r>
            <w:r w:rsidR="007818F1" w:rsidRPr="00BD525D">
              <w:rPr>
                <w:lang w:val="bg-BG"/>
              </w:rPr>
              <w:t>иране</w:t>
            </w:r>
            <w:r w:rsidRPr="00BD525D">
              <w:t xml:space="preserve"> на училищна клубна дейност за развитие на знанията от областта на техниката и разширяване кръгозора на учениците.</w:t>
            </w:r>
          </w:p>
          <w:p w:rsidR="00425854" w:rsidRPr="00BD525D" w:rsidRDefault="00425854" w:rsidP="007818F1">
            <w:pPr>
              <w:jc w:val="both"/>
            </w:pPr>
            <w:r w:rsidRPr="00BD525D">
              <w:t>18. Създаване възможности за публично представяне на творческите постижения на учениците.</w:t>
            </w:r>
          </w:p>
          <w:p w:rsidR="00425854" w:rsidRPr="00BD525D" w:rsidRDefault="00425854" w:rsidP="007818F1">
            <w:pPr>
              <w:jc w:val="both"/>
            </w:pPr>
            <w:r w:rsidRPr="00BD525D">
              <w:t>19. Материално и морално стимулиране на педагозите с високи постижения в работата с надарени ученици.</w:t>
            </w:r>
          </w:p>
          <w:p w:rsidR="00425854" w:rsidRPr="00BD525D" w:rsidRDefault="00425854" w:rsidP="007818F1">
            <w:pPr>
              <w:jc w:val="both"/>
            </w:pPr>
            <w:r w:rsidRPr="00BD525D">
              <w:t>20. Предоставяне на информация за националните ученически конкурси с цел издирване и стимулиране на творческите заложби на учениците.</w:t>
            </w:r>
          </w:p>
          <w:p w:rsidR="00425854" w:rsidRPr="00BD525D" w:rsidRDefault="00425854" w:rsidP="007818F1">
            <w:pPr>
              <w:jc w:val="both"/>
            </w:pPr>
            <w:r w:rsidRPr="00BD525D">
              <w:t xml:space="preserve">21. Активно включване </w:t>
            </w:r>
            <w:r w:rsidR="007818F1" w:rsidRPr="00BD525D">
              <w:t xml:space="preserve">на </w:t>
            </w:r>
            <w:r w:rsidR="007818F1" w:rsidRPr="00BD525D">
              <w:rPr>
                <w:lang w:val="bg-BG"/>
              </w:rPr>
              <w:t>У</w:t>
            </w:r>
            <w:r w:rsidRPr="00BD525D">
              <w:t>чилищното настоятелство и Обществения съвет с оглед по-ефективно</w:t>
            </w:r>
            <w:r w:rsidR="007818F1" w:rsidRPr="00BD525D">
              <w:rPr>
                <w:lang w:val="bg-BG"/>
              </w:rPr>
              <w:t>то</w:t>
            </w:r>
            <w:r w:rsidRPr="00BD525D">
              <w:t xml:space="preserve"> </w:t>
            </w:r>
            <w:r w:rsidRPr="00BD525D">
              <w:lastRenderedPageBreak/>
              <w:t xml:space="preserve">реализиране на Стратегията за развитие на училището и подобряване на материално-техническата база. </w:t>
            </w:r>
          </w:p>
          <w:p w:rsidR="00425854" w:rsidRPr="00BD525D" w:rsidRDefault="00425854" w:rsidP="007818F1">
            <w:pPr>
              <w:jc w:val="both"/>
            </w:pPr>
            <w:r w:rsidRPr="00BD525D">
              <w:t>22. Мотивиране на родителската общност да печели доверието на външни институции и юридически лица и на тази основа да гради и поддържа взаимноизгодни връзки със социалната среда, способна да подкрепя материално и финансово училището.</w:t>
            </w:r>
          </w:p>
          <w:p w:rsidR="00425854" w:rsidRPr="00BD525D" w:rsidRDefault="00425854" w:rsidP="007818F1">
            <w:pPr>
              <w:jc w:val="both"/>
            </w:pPr>
            <w:r w:rsidRPr="00BD525D">
              <w:t>23. Стимулиране на родителската общност да помага за осигуряване на единомислие по спорни въ</w:t>
            </w:r>
            <w:r w:rsidR="007818F1" w:rsidRPr="00BD525D">
              <w:t>проси между училището и външни</w:t>
            </w:r>
            <w:r w:rsidRPr="00BD525D">
              <w:t xml:space="preserve"> институции и юридически лица, за елиминиране на разногласия и предотвратяване на конфликти, за намиране, оценяване и предлагане на алтернативи за решаване на възникнали проблеми.</w:t>
            </w:r>
          </w:p>
          <w:p w:rsidR="00425854" w:rsidRPr="00BD525D" w:rsidRDefault="00425854" w:rsidP="007818F1">
            <w:pPr>
              <w:jc w:val="both"/>
            </w:pPr>
            <w:r w:rsidRPr="00BD525D">
              <w:t>24. Реализиране в училището на дейности, свързани с превенцията на противообществените прояви.</w:t>
            </w:r>
          </w:p>
          <w:p w:rsidR="00425854" w:rsidRPr="00BD525D" w:rsidRDefault="00425854" w:rsidP="007818F1">
            <w:pPr>
              <w:jc w:val="both"/>
            </w:pPr>
            <w:r w:rsidRPr="00BD525D">
              <w:t>25. Предприемане на мерки с ресурса и потенциала на училището за решаване на проблеми на живеещи в неблагоприятна среда ученици, застрашени от отпадане, както и ученици с проблеми в общуването.</w:t>
            </w:r>
          </w:p>
          <w:p w:rsidR="00425854" w:rsidRPr="00BD525D" w:rsidRDefault="00425854" w:rsidP="007818F1">
            <w:pPr>
              <w:jc w:val="both"/>
            </w:pPr>
            <w:r w:rsidRPr="00BD525D">
              <w:t>26. Подготовка на обучители от връстници за реализиране на превантивни дейности.</w:t>
            </w:r>
          </w:p>
          <w:p w:rsidR="00425854" w:rsidRPr="00BD525D" w:rsidRDefault="00425854" w:rsidP="007818F1">
            <w:pPr>
              <w:jc w:val="both"/>
            </w:pPr>
            <w:r w:rsidRPr="00BD525D">
              <w:t xml:space="preserve">27. Търсене на възможности за включване на учениците в определени дейности с превантивен характер, обучение на връстници от връстници. </w:t>
            </w:r>
          </w:p>
          <w:p w:rsidR="00425854" w:rsidRPr="00BD525D" w:rsidRDefault="00425854" w:rsidP="007818F1">
            <w:pPr>
              <w:jc w:val="both"/>
            </w:pPr>
            <w:r w:rsidRPr="00BD525D">
              <w:t xml:space="preserve">28. Подкрепа и консултиране на ученици и родители с проблеми; насочване на учениците или семействата към служби, предлагащи психологично консултиране и помощ. </w:t>
            </w:r>
          </w:p>
          <w:p w:rsidR="00425854" w:rsidRPr="00BD525D" w:rsidRDefault="00425854" w:rsidP="007818F1">
            <w:pPr>
              <w:jc w:val="both"/>
            </w:pPr>
            <w:r w:rsidRPr="00BD525D">
              <w:t>29. Включване на родителите в подпомагане дейността на училището по противодействието на противообществените прояви и вредни влияния върху учениците.</w:t>
            </w:r>
          </w:p>
          <w:p w:rsidR="00425854" w:rsidRPr="00BD525D" w:rsidRDefault="00425854" w:rsidP="007818F1">
            <w:pPr>
              <w:jc w:val="both"/>
            </w:pPr>
            <w:r w:rsidRPr="00BD525D">
              <w:t>30. Провеждане на работни срещи със социални работници за получаване на конкретни методически указания за работа с ученици, живеещи в неблагоприятна семейна среда.</w:t>
            </w:r>
          </w:p>
          <w:p w:rsidR="007818F1" w:rsidRPr="00BD525D" w:rsidRDefault="00425854" w:rsidP="007818F1">
            <w:pPr>
              <w:jc w:val="both"/>
              <w:rPr>
                <w:lang w:val="bg-BG"/>
              </w:rPr>
            </w:pPr>
            <w:r w:rsidRPr="00BD525D">
              <w:t xml:space="preserve">31. Реализиране на училищни програми, проекти и други форми за привличане на обществеността в дейностите по превенция и противодействие на противообществените прояви на малолетните и непълнолетните и за защита правата на децата. </w:t>
            </w:r>
          </w:p>
        </w:tc>
      </w:tr>
      <w:tr w:rsidR="00D52EC6" w:rsidRPr="0039610B" w:rsidTr="00BD525D">
        <w:trPr>
          <w:jc w:val="center"/>
        </w:trPr>
        <w:tc>
          <w:tcPr>
            <w:tcW w:w="4015" w:type="dxa"/>
            <w:vAlign w:val="center"/>
          </w:tcPr>
          <w:p w:rsidR="008050EE" w:rsidRPr="00F7457B" w:rsidRDefault="00F7457B" w:rsidP="007818F1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lastRenderedPageBreak/>
              <w:t xml:space="preserve">- </w:t>
            </w:r>
            <w:r>
              <w:rPr>
                <w:lang w:val="ru-RU"/>
              </w:rPr>
              <w:t xml:space="preserve">Запазване и </w:t>
            </w:r>
            <w:r>
              <w:rPr>
                <w:lang w:val="cs-CZ"/>
              </w:rPr>
              <w:t>укрепване</w:t>
            </w:r>
            <w:r>
              <w:rPr>
                <w:lang w:val="ru-RU"/>
              </w:rPr>
              <w:t xml:space="preserve"> здравето на учениците</w:t>
            </w:r>
            <w:r>
              <w:rPr>
                <w:lang w:val="cs-CZ"/>
              </w:rPr>
              <w:t xml:space="preserve">. </w:t>
            </w:r>
          </w:p>
          <w:p w:rsidR="00F7457B" w:rsidRDefault="00F7457B" w:rsidP="007818F1">
            <w:pPr>
              <w:jc w:val="both"/>
            </w:pPr>
            <w:r>
              <w:t xml:space="preserve">- </w:t>
            </w:r>
            <w:r w:rsidR="008050EE" w:rsidRPr="00F7457B">
              <w:t>Разработване на училищна стратегия за реализиране на държавната политика по отношение на физическа</w:t>
            </w:r>
            <w:r>
              <w:t xml:space="preserve">та култура и спорта. </w:t>
            </w:r>
          </w:p>
          <w:p w:rsidR="007A6D56" w:rsidRPr="00F7457B" w:rsidRDefault="00F7457B" w:rsidP="007818F1">
            <w:pPr>
              <w:jc w:val="both"/>
            </w:pPr>
            <w:r>
              <w:t xml:space="preserve">- </w:t>
            </w:r>
            <w:r w:rsidR="007A6D56" w:rsidRPr="00F7457B">
              <w:t>Осигуряване на здравословни и безопасни условия на обучение и труд на терит</w:t>
            </w:r>
            <w:r>
              <w:t xml:space="preserve">орията на училището. </w:t>
            </w:r>
          </w:p>
          <w:p w:rsidR="00D52EC6" w:rsidRPr="0039610B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</w:p>
        </w:tc>
        <w:tc>
          <w:tcPr>
            <w:tcW w:w="5875" w:type="dxa"/>
            <w:vAlign w:val="center"/>
          </w:tcPr>
          <w:p w:rsidR="00F7457B" w:rsidRPr="00BD525D" w:rsidRDefault="00F7457B" w:rsidP="007818F1">
            <w:pPr>
              <w:jc w:val="both"/>
            </w:pPr>
            <w:r w:rsidRPr="00BD525D">
              <w:rPr>
                <w:rFonts w:eastAsia="SimSun"/>
                <w:kern w:val="1"/>
                <w:lang w:val="cs-CZ" w:eastAsia="zh-CN" w:bidi="hi-IN"/>
              </w:rPr>
              <w:t>1. О</w:t>
            </w:r>
            <w:r w:rsidRPr="00BD525D">
              <w:t>птимизация на учебния процес с цел преодоляване на факторите с отрицателно въздействие върху здравето на учениците.</w:t>
            </w:r>
          </w:p>
          <w:p w:rsidR="00F7457B" w:rsidRPr="00BD525D" w:rsidRDefault="00F7457B" w:rsidP="007818F1">
            <w:pPr>
              <w:jc w:val="both"/>
              <w:rPr>
                <w:lang w:val="bg-BG"/>
              </w:rPr>
            </w:pPr>
            <w:r w:rsidRPr="00BD525D">
              <w:t>2. Разработване и реализация на целева училищна програма за формиране на здравословни навици и отрицателно отношение към вредните привички.</w:t>
            </w:r>
          </w:p>
          <w:p w:rsidR="007818F1" w:rsidRPr="00BD525D" w:rsidRDefault="007818F1" w:rsidP="007818F1">
            <w:pPr>
              <w:rPr>
                <w:lang w:val="bg-BG"/>
              </w:rPr>
            </w:pPr>
            <w:r w:rsidRPr="00BD525D">
              <w:rPr>
                <w:lang w:val="bg-BG"/>
              </w:rPr>
              <w:t>3. В</w:t>
            </w:r>
            <w:r w:rsidRPr="00BD525D">
              <w:t xml:space="preserve">ключване </w:t>
            </w:r>
            <w:r w:rsidRPr="00BD525D">
              <w:rPr>
                <w:lang w:val="bg-BG"/>
              </w:rPr>
              <w:t xml:space="preserve">на учениците </w:t>
            </w:r>
            <w:r w:rsidRPr="00BD525D">
              <w:t>в екологични проекти и инициативи за зелено и мирно бъдеще за всички</w:t>
            </w:r>
            <w:r w:rsidRPr="00BD525D">
              <w:rPr>
                <w:lang w:val="bg-BG"/>
              </w:rPr>
              <w:t>.</w:t>
            </w:r>
          </w:p>
          <w:p w:rsidR="00F7457B" w:rsidRPr="00BD525D" w:rsidRDefault="007818F1" w:rsidP="007818F1">
            <w:pPr>
              <w:rPr>
                <w:lang w:val="bg-BG"/>
              </w:rPr>
            </w:pPr>
            <w:r w:rsidRPr="00BD525D">
              <w:rPr>
                <w:lang w:val="bg-BG"/>
              </w:rPr>
              <w:t>4</w:t>
            </w:r>
            <w:r w:rsidR="00F7457B" w:rsidRPr="00BD525D">
              <w:t xml:space="preserve">. Профилактика на никотиновата, алкохолната и наркотичната зависимост, разработване на </w:t>
            </w:r>
            <w:r w:rsidR="00F7457B" w:rsidRPr="00BD525D">
              <w:lastRenderedPageBreak/>
              <w:t>специализирана стратегия за превенция на наркоманиите сред учениците.</w:t>
            </w:r>
            <w:r w:rsidRPr="00BD525D">
              <w:t xml:space="preserve"> </w:t>
            </w:r>
          </w:p>
          <w:p w:rsidR="00F7457B" w:rsidRPr="00BD525D" w:rsidRDefault="007818F1" w:rsidP="007818F1">
            <w:pPr>
              <w:jc w:val="both"/>
            </w:pPr>
            <w:r w:rsidRPr="00BD525D">
              <w:rPr>
                <w:lang w:val="bg-BG"/>
              </w:rPr>
              <w:t>5</w:t>
            </w:r>
            <w:r w:rsidR="00F7457B" w:rsidRPr="00BD525D">
              <w:t>. Разработване на училищна програма за реализиране на Националната стратегия за ограничаване на тютюнопушенето на населението, разработване на модул за предотвратяване на тютюнопушенето на учениците от училището.</w:t>
            </w:r>
          </w:p>
          <w:p w:rsidR="00F7457B" w:rsidRPr="00BD525D" w:rsidRDefault="007818F1" w:rsidP="007818F1">
            <w:pPr>
              <w:jc w:val="both"/>
            </w:pPr>
            <w:r w:rsidRPr="00BD525D">
              <w:rPr>
                <w:lang w:val="bg-BG"/>
              </w:rPr>
              <w:t>6</w:t>
            </w:r>
            <w:r w:rsidR="00F7457B" w:rsidRPr="00BD525D">
              <w:t>. Провеждане на здравна просвета и обучение на ученици и родители по профилактика на туберкулозата, сърдечно-съдовите заболявания и популяризиране на принципите на здравословния начин на живот.</w:t>
            </w:r>
          </w:p>
          <w:p w:rsidR="00F7457B" w:rsidRPr="00BD525D" w:rsidRDefault="007818F1" w:rsidP="007818F1">
            <w:pPr>
              <w:jc w:val="both"/>
            </w:pPr>
            <w:r w:rsidRPr="00BD525D">
              <w:rPr>
                <w:lang w:val="bg-BG"/>
              </w:rPr>
              <w:t>7</w:t>
            </w:r>
            <w:r w:rsidR="00F7457B" w:rsidRPr="00BD525D">
              <w:t>. Разработване на училищна програма за сексуална култура на учениците и профилактика на полово предаваните заболявания и СПИН.</w:t>
            </w:r>
          </w:p>
          <w:p w:rsidR="00F7457B" w:rsidRPr="00BD525D" w:rsidRDefault="007818F1" w:rsidP="007818F1">
            <w:pPr>
              <w:jc w:val="both"/>
            </w:pPr>
            <w:r w:rsidRPr="00BD525D">
              <w:rPr>
                <w:lang w:val="bg-BG"/>
              </w:rPr>
              <w:t>8</w:t>
            </w:r>
            <w:r w:rsidR="00F7457B" w:rsidRPr="00BD525D">
              <w:t>. Оптимално използване възможностите на часа на класа за участие на учениците в процесите на формиране на здравна култура и природосъобразен начин на живот.</w:t>
            </w:r>
          </w:p>
          <w:p w:rsidR="00F7457B" w:rsidRPr="00BD525D" w:rsidRDefault="007818F1" w:rsidP="007818F1">
            <w:pPr>
              <w:jc w:val="both"/>
            </w:pPr>
            <w:r w:rsidRPr="00BD525D">
              <w:rPr>
                <w:lang w:val="bg-BG"/>
              </w:rPr>
              <w:t>9</w:t>
            </w:r>
            <w:r w:rsidR="00F7457B" w:rsidRPr="00BD525D">
              <w:t>. Подобряване качеството на учебните часове по физическо възпитание и спорт и организирането на извънучилищната и извънкласна</w:t>
            </w:r>
            <w:r w:rsidRPr="00BD525D">
              <w:rPr>
                <w:lang w:val="bg-BG"/>
              </w:rPr>
              <w:t>та</w:t>
            </w:r>
            <w:r w:rsidR="00F7457B" w:rsidRPr="00BD525D">
              <w:t xml:space="preserve"> спортна дейност /Закон за физическото възпитание и спорта /.</w:t>
            </w:r>
          </w:p>
          <w:p w:rsidR="00F7457B" w:rsidRPr="00BD525D" w:rsidRDefault="007818F1" w:rsidP="007818F1">
            <w:pPr>
              <w:jc w:val="both"/>
            </w:pPr>
            <w:r w:rsidRPr="00BD525D">
              <w:rPr>
                <w:lang w:val="bg-BG"/>
              </w:rPr>
              <w:t>10</w:t>
            </w:r>
            <w:r w:rsidR="00F7457B" w:rsidRPr="00BD525D">
              <w:t>. Осигуряване на свободен достъп до училищните спортни обекти и съоръжения.</w:t>
            </w:r>
          </w:p>
          <w:p w:rsidR="00F7457B" w:rsidRPr="00BD525D" w:rsidRDefault="007818F1" w:rsidP="007818F1">
            <w:pPr>
              <w:jc w:val="both"/>
            </w:pPr>
            <w:r w:rsidRPr="00BD525D">
              <w:t>1</w:t>
            </w:r>
            <w:r w:rsidRPr="00BD525D">
              <w:rPr>
                <w:lang w:val="bg-BG"/>
              </w:rPr>
              <w:t>1</w:t>
            </w:r>
            <w:r w:rsidR="00F7457B" w:rsidRPr="00BD525D">
              <w:t>. Популяризиране и участие в общинските, областните и националните форми за масовизиране на физическата култура и туристическата дейност.</w:t>
            </w:r>
          </w:p>
          <w:p w:rsidR="008050EE" w:rsidRPr="00BD525D" w:rsidRDefault="007818F1" w:rsidP="007818F1">
            <w:pPr>
              <w:jc w:val="both"/>
              <w:rPr>
                <w:rFonts w:eastAsia="SimSun"/>
                <w:kern w:val="1"/>
                <w:lang w:val="cs-CZ" w:eastAsia="zh-CN" w:bidi="hi-IN"/>
              </w:rPr>
            </w:pPr>
            <w:r w:rsidRPr="00BD525D">
              <w:t>1</w:t>
            </w:r>
            <w:r w:rsidRPr="00BD525D">
              <w:rPr>
                <w:lang w:val="bg-BG"/>
              </w:rPr>
              <w:t>2</w:t>
            </w:r>
            <w:r w:rsidR="00F7457B" w:rsidRPr="00BD525D">
              <w:t>. Ежегодно актуализиране на Правилника за осигуряване на здравословни и безопасни условия на обучение, възпитание и труд, който да бъде задължителен за всички ученици, учители и непедагогически</w:t>
            </w:r>
            <w:r w:rsidRPr="00BD525D">
              <w:rPr>
                <w:lang w:val="bg-BG"/>
              </w:rPr>
              <w:t>я</w:t>
            </w:r>
            <w:r w:rsidR="00F7457B" w:rsidRPr="00BD525D">
              <w:t xml:space="preserve"> персонал.</w:t>
            </w:r>
          </w:p>
        </w:tc>
      </w:tr>
      <w:tr w:rsidR="008050EE" w:rsidRPr="0039610B" w:rsidTr="00BD525D">
        <w:trPr>
          <w:jc w:val="center"/>
        </w:trPr>
        <w:tc>
          <w:tcPr>
            <w:tcW w:w="4015" w:type="dxa"/>
            <w:vAlign w:val="center"/>
          </w:tcPr>
          <w:p w:rsidR="008050EE" w:rsidRPr="0039610B" w:rsidRDefault="008050EE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lastRenderedPageBreak/>
              <w:t>- Ефективна управленска дейност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5875" w:type="dxa"/>
            <w:vAlign w:val="center"/>
          </w:tcPr>
          <w:p w:rsidR="008050EE" w:rsidRPr="00BD525D" w:rsidRDefault="00F7457B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BD525D">
              <w:rPr>
                <w:rFonts w:eastAsia="SimSun"/>
                <w:kern w:val="1"/>
                <w:lang w:val="en-US" w:eastAsia="zh-CN" w:bidi="hi-IN"/>
              </w:rPr>
              <w:t xml:space="preserve">1. </w:t>
            </w:r>
            <w:r w:rsidR="008050EE" w:rsidRPr="00BD525D">
              <w:rPr>
                <w:rFonts w:eastAsia="SimSun"/>
                <w:kern w:val="1"/>
                <w:lang w:val="en-US" w:eastAsia="zh-CN" w:bidi="hi-IN"/>
              </w:rPr>
              <w:t>Демократизиране на управлението на училищната общност чрез:</w:t>
            </w:r>
          </w:p>
          <w:p w:rsidR="008050EE" w:rsidRPr="00BD525D" w:rsidRDefault="008050EE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BD525D">
              <w:rPr>
                <w:rFonts w:eastAsia="SimSun"/>
                <w:kern w:val="1"/>
                <w:lang w:val="en-US" w:eastAsia="zh-CN" w:bidi="hi-IN"/>
              </w:rPr>
              <w:t>-</w:t>
            </w:r>
            <w:r w:rsidR="00F7457B" w:rsidRPr="00BD525D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gramStart"/>
            <w:r w:rsidR="00F7457B" w:rsidRPr="00BD525D">
              <w:rPr>
                <w:rFonts w:eastAsia="SimSun"/>
                <w:kern w:val="1"/>
                <w:lang w:val="en-US" w:eastAsia="zh-CN" w:bidi="hi-IN"/>
              </w:rPr>
              <w:t>в</w:t>
            </w:r>
            <w:r w:rsidRPr="00BD525D">
              <w:rPr>
                <w:rFonts w:eastAsia="SimSun"/>
                <w:kern w:val="1"/>
                <w:lang w:val="en-US" w:eastAsia="zh-CN" w:bidi="hi-IN"/>
              </w:rPr>
              <w:t>ключване</w:t>
            </w:r>
            <w:proofErr w:type="gramEnd"/>
            <w:r w:rsidRPr="00BD525D">
              <w:rPr>
                <w:rFonts w:eastAsia="SimSun"/>
                <w:kern w:val="1"/>
                <w:lang w:val="en-US" w:eastAsia="zh-CN" w:bidi="hi-IN"/>
              </w:rPr>
              <w:t xml:space="preserve"> на максимален брой учители във вземането на управленски решения, чрез учaстието им в дирекционни съвети, методически съвети и комисии</w:t>
            </w:r>
            <w:r w:rsidRPr="00BD525D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8050EE" w:rsidRPr="00BD525D" w:rsidRDefault="00F7457B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BD525D">
              <w:rPr>
                <w:rFonts w:eastAsia="SimSun"/>
                <w:kern w:val="1"/>
                <w:lang w:val="en-US" w:eastAsia="zh-CN" w:bidi="hi-IN"/>
              </w:rPr>
              <w:t xml:space="preserve">2. </w:t>
            </w:r>
            <w:r w:rsidR="008050EE" w:rsidRPr="00BD525D">
              <w:rPr>
                <w:rFonts w:eastAsia="SimSun"/>
                <w:kern w:val="1"/>
                <w:lang w:val="en-US" w:eastAsia="zh-CN" w:bidi="hi-IN"/>
              </w:rPr>
              <w:t>Организиране на по-добра вътрешноучилищна информационна система</w:t>
            </w:r>
            <w:r w:rsidR="008050EE" w:rsidRPr="00BD525D">
              <w:rPr>
                <w:rFonts w:eastAsia="SimSun"/>
                <w:kern w:val="1"/>
                <w:lang w:val="cs-CZ" w:eastAsia="zh-CN" w:bidi="hi-IN"/>
              </w:rPr>
              <w:t>.</w:t>
            </w:r>
          </w:p>
        </w:tc>
      </w:tr>
      <w:tr w:rsidR="00D52EC6" w:rsidRPr="0039610B" w:rsidTr="00BD525D">
        <w:trPr>
          <w:jc w:val="center"/>
        </w:trPr>
        <w:tc>
          <w:tcPr>
            <w:tcW w:w="4015" w:type="dxa"/>
            <w:vAlign w:val="center"/>
          </w:tcPr>
          <w:p w:rsidR="00D52EC6" w:rsidRPr="0039610B" w:rsidRDefault="00640460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Използване на различни форми за мотивиране на персонала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5875" w:type="dxa"/>
            <w:vAlign w:val="center"/>
          </w:tcPr>
          <w:p w:rsidR="00D52EC6" w:rsidRPr="00BD525D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zh-CN" w:bidi="hi-IN"/>
              </w:rPr>
            </w:pPr>
            <w:r w:rsidRPr="00BD525D">
              <w:rPr>
                <w:rFonts w:eastAsia="SimSun"/>
                <w:kern w:val="1"/>
                <w:lang w:val="en-US" w:eastAsia="zh-CN" w:bidi="hi-IN"/>
              </w:rPr>
              <w:t>1. Увеличаване на индивидуалните трудови възнаграждения на работещите в рамките на утвърдените средства в делегирания бюджет</w:t>
            </w:r>
            <w:r w:rsidRPr="00BD525D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D52EC6" w:rsidRPr="00BD525D" w:rsidRDefault="00865461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BD525D">
              <w:rPr>
                <w:rFonts w:eastAsia="SimSun"/>
                <w:kern w:val="1"/>
                <w:lang w:val="en-US" w:eastAsia="zh-CN" w:bidi="hi-IN"/>
              </w:rPr>
              <w:t>2</w:t>
            </w:r>
            <w:r w:rsidR="00D52EC6" w:rsidRPr="00BD525D">
              <w:rPr>
                <w:rFonts w:eastAsia="SimSun"/>
                <w:kern w:val="1"/>
                <w:lang w:val="en-US" w:eastAsia="zh-CN" w:bidi="hi-IN"/>
              </w:rPr>
              <w:t xml:space="preserve">. Формиране на система от морални </w:t>
            </w:r>
            <w:r w:rsidR="007818F1" w:rsidRPr="00BD525D">
              <w:rPr>
                <w:rFonts w:eastAsia="SimSun"/>
                <w:kern w:val="1"/>
                <w:lang w:val="bg-BG" w:eastAsia="zh-CN" w:bidi="hi-IN"/>
              </w:rPr>
              <w:t xml:space="preserve">и материални </w:t>
            </w:r>
            <w:r w:rsidR="007818F1" w:rsidRPr="00BD525D">
              <w:rPr>
                <w:rFonts w:eastAsia="SimSun"/>
                <w:kern w:val="1"/>
                <w:lang w:val="en-US" w:eastAsia="zh-CN" w:bidi="hi-IN"/>
              </w:rPr>
              <w:t>стимули</w:t>
            </w:r>
            <w:r w:rsidR="00854203" w:rsidRPr="00BD525D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BD525D" w:rsidRDefault="00865461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BD525D">
              <w:rPr>
                <w:rFonts w:eastAsia="SimSun"/>
                <w:kern w:val="1"/>
                <w:lang w:val="cs-CZ" w:eastAsia="zh-CN" w:bidi="hi-IN"/>
              </w:rPr>
              <w:t>3</w:t>
            </w:r>
            <w:r w:rsidR="00D52EC6" w:rsidRPr="00BD525D">
              <w:rPr>
                <w:rFonts w:eastAsia="SimSun"/>
                <w:kern w:val="1"/>
                <w:lang w:val="en-US" w:eastAsia="zh-CN" w:bidi="hi-IN"/>
              </w:rPr>
              <w:t>. Осигуряван</w:t>
            </w:r>
            <w:r w:rsidR="0020531B" w:rsidRPr="00BD525D">
              <w:rPr>
                <w:rFonts w:eastAsia="SimSun"/>
                <w:kern w:val="1"/>
                <w:lang w:val="en-US" w:eastAsia="zh-CN" w:bidi="hi-IN"/>
              </w:rPr>
              <w:t>е и организиране на квалификация</w:t>
            </w:r>
            <w:r w:rsidR="00D52EC6" w:rsidRPr="00BD525D">
              <w:rPr>
                <w:rFonts w:eastAsia="SimSun"/>
                <w:kern w:val="1"/>
                <w:lang w:val="en-US" w:eastAsia="zh-CN" w:bidi="hi-IN"/>
              </w:rPr>
              <w:t>та на учителите</w:t>
            </w:r>
            <w:r w:rsidR="0020531B" w:rsidRPr="00BD525D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BD525D" w:rsidRDefault="00865461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BD525D">
              <w:rPr>
                <w:rFonts w:eastAsia="SimSun"/>
                <w:kern w:val="1"/>
                <w:lang w:val="cs-CZ" w:eastAsia="zh-CN" w:bidi="hi-IN"/>
              </w:rPr>
              <w:t>4</w:t>
            </w:r>
            <w:r w:rsidR="00D52EC6" w:rsidRPr="00BD525D">
              <w:rPr>
                <w:rFonts w:eastAsia="SimSun"/>
                <w:kern w:val="1"/>
                <w:lang w:val="en-US" w:eastAsia="zh-CN" w:bidi="hi-IN"/>
              </w:rPr>
              <w:t xml:space="preserve">. Провеждане </w:t>
            </w:r>
            <w:r w:rsidR="00854203" w:rsidRPr="00BD525D">
              <w:rPr>
                <w:rFonts w:eastAsia="SimSun"/>
                <w:kern w:val="1"/>
                <w:lang w:val="en-US" w:eastAsia="zh-CN" w:bidi="hi-IN"/>
              </w:rPr>
              <w:t>на</w:t>
            </w:r>
            <w:r w:rsidR="009120F7" w:rsidRPr="00BD525D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="00854203" w:rsidRPr="00BD525D">
              <w:rPr>
                <w:rFonts w:eastAsia="SimSun"/>
                <w:kern w:val="1"/>
                <w:lang w:val="bg-BG" w:eastAsia="zh-CN" w:bidi="hi-IN"/>
              </w:rPr>
              <w:t>тиймбилд</w:t>
            </w:r>
            <w:r w:rsidR="00B15680" w:rsidRPr="00BD525D">
              <w:rPr>
                <w:rFonts w:eastAsia="SimSun"/>
                <w:kern w:val="1"/>
                <w:lang w:val="bg-BG" w:eastAsia="zh-CN" w:bidi="hi-IN"/>
              </w:rPr>
              <w:t>ин</w:t>
            </w:r>
            <w:r w:rsidR="00854203" w:rsidRPr="00BD525D">
              <w:rPr>
                <w:rFonts w:eastAsia="SimSun"/>
                <w:kern w:val="1"/>
                <w:lang w:val="bg-BG" w:eastAsia="zh-CN" w:bidi="hi-IN"/>
              </w:rPr>
              <w:t>г</w:t>
            </w:r>
            <w:r w:rsidR="00B15680" w:rsidRPr="00BD525D">
              <w:rPr>
                <w:rFonts w:eastAsia="SimSun"/>
                <w:kern w:val="1"/>
                <w:lang w:val="bg-BG" w:eastAsia="zh-CN" w:bidi="hi-IN"/>
              </w:rPr>
              <w:t xml:space="preserve"> и обучения</w:t>
            </w:r>
            <w:r w:rsidR="009120F7" w:rsidRPr="00BD525D">
              <w:rPr>
                <w:rFonts w:eastAsia="SimSun"/>
                <w:kern w:val="1"/>
                <w:lang w:val="bg-BG" w:eastAsia="zh-CN" w:bidi="hi-IN"/>
              </w:rPr>
              <w:t xml:space="preserve"> </w:t>
            </w:r>
            <w:r w:rsidR="00D52EC6" w:rsidRPr="00BD525D">
              <w:rPr>
                <w:rFonts w:eastAsia="SimSun"/>
                <w:kern w:val="1"/>
                <w:lang w:val="en-US" w:eastAsia="zh-CN" w:bidi="hi-IN"/>
              </w:rPr>
              <w:t>на колектива, семинари и др.</w:t>
            </w:r>
          </w:p>
        </w:tc>
      </w:tr>
      <w:tr w:rsidR="00D52EC6" w:rsidRPr="0039610B" w:rsidTr="00BD525D">
        <w:trPr>
          <w:jc w:val="center"/>
        </w:trPr>
        <w:tc>
          <w:tcPr>
            <w:tcW w:w="4015" w:type="dxa"/>
            <w:vAlign w:val="center"/>
          </w:tcPr>
          <w:p w:rsidR="00D52EC6" w:rsidRPr="0039610B" w:rsidRDefault="001D22D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Добро взаимодействие със социалната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среда и държавните и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lastRenderedPageBreak/>
              <w:t xml:space="preserve">обществените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организации, свързани с проблемите на образованието и възпитанието на младите хора</w:t>
            </w:r>
            <w:r w:rsidR="00D52EC6"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  <w:tc>
          <w:tcPr>
            <w:tcW w:w="5875" w:type="dxa"/>
            <w:vAlign w:val="center"/>
          </w:tcPr>
          <w:p w:rsidR="00D52EC6" w:rsidRPr="00BD525D" w:rsidRDefault="001D22D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zh-CN" w:bidi="hi-IN"/>
              </w:rPr>
            </w:pPr>
            <w:r w:rsidRPr="00BD525D">
              <w:rPr>
                <w:rFonts w:eastAsia="SimSun"/>
                <w:kern w:val="1"/>
                <w:lang w:val="bg-BG" w:eastAsia="zh-CN" w:bidi="hi-IN"/>
              </w:rPr>
              <w:lastRenderedPageBreak/>
              <w:t xml:space="preserve">- </w:t>
            </w:r>
            <w:r w:rsidR="00D52EC6" w:rsidRPr="00BD525D">
              <w:rPr>
                <w:rFonts w:eastAsia="SimSun"/>
                <w:kern w:val="1"/>
                <w:lang w:val="en-US" w:eastAsia="zh-CN" w:bidi="hi-IN"/>
              </w:rPr>
              <w:t>Изграждане на работещо и ефектив</w:t>
            </w:r>
            <w:r w:rsidR="00D52EC6" w:rsidRPr="00BD525D">
              <w:rPr>
                <w:rFonts w:eastAsia="SimSun"/>
                <w:kern w:val="1"/>
                <w:lang w:eastAsia="zh-CN" w:bidi="hi-IN"/>
              </w:rPr>
              <w:t>н</w:t>
            </w:r>
            <w:r w:rsidR="004C4274" w:rsidRPr="00BD525D">
              <w:rPr>
                <w:rFonts w:eastAsia="SimSun"/>
                <w:kern w:val="1"/>
                <w:lang w:val="en-US" w:eastAsia="zh-CN" w:bidi="hi-IN"/>
              </w:rPr>
              <w:t>о У</w:t>
            </w:r>
            <w:r w:rsidR="00D52EC6" w:rsidRPr="00BD525D">
              <w:rPr>
                <w:rFonts w:eastAsia="SimSun"/>
                <w:kern w:val="1"/>
                <w:lang w:val="en-US" w:eastAsia="zh-CN" w:bidi="hi-IN"/>
              </w:rPr>
              <w:t xml:space="preserve">чилищно настоятелство чрез привличане в него на бивши </w:t>
            </w:r>
            <w:r w:rsidR="00D52EC6" w:rsidRPr="00BD525D">
              <w:rPr>
                <w:rFonts w:eastAsia="SimSun"/>
                <w:kern w:val="1"/>
                <w:lang w:val="en-US" w:eastAsia="zh-CN" w:bidi="hi-IN"/>
              </w:rPr>
              <w:lastRenderedPageBreak/>
              <w:t>ученици, родители и общественици</w:t>
            </w:r>
            <w:r w:rsidR="00D52EC6" w:rsidRPr="00BD525D">
              <w:rPr>
                <w:rFonts w:eastAsia="SimSun"/>
                <w:kern w:val="1"/>
                <w:lang w:eastAsia="zh-CN" w:bidi="hi-IN"/>
              </w:rPr>
              <w:t>.</w:t>
            </w:r>
          </w:p>
        </w:tc>
      </w:tr>
      <w:tr w:rsidR="00D52EC6" w:rsidRPr="0039610B" w:rsidTr="00BD525D">
        <w:trPr>
          <w:jc w:val="center"/>
        </w:trPr>
        <w:tc>
          <w:tcPr>
            <w:tcW w:w="4015" w:type="dxa"/>
            <w:vAlign w:val="center"/>
          </w:tcPr>
          <w:p w:rsidR="00D52EC6" w:rsidRPr="0039610B" w:rsidRDefault="001D22D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lastRenderedPageBreak/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Материална база и допълнително финансиране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5875" w:type="dxa"/>
            <w:vAlign w:val="center"/>
          </w:tcPr>
          <w:p w:rsidR="00D52EC6" w:rsidRPr="0039610B" w:rsidRDefault="00854203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>1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. Работа по привличане</w:t>
            </w:r>
            <w:r w:rsidR="00D52EC6" w:rsidRPr="0039610B">
              <w:rPr>
                <w:rFonts w:eastAsia="SimSun"/>
                <w:kern w:val="1"/>
                <w:lang w:eastAsia="zh-CN" w:bidi="hi-IN"/>
              </w:rPr>
              <w:t xml:space="preserve">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 спонсори</w:t>
            </w:r>
            <w:r w:rsidR="001D22D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854203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>2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. Разработване на проекти за обогатяване на училищната МТБ</w:t>
            </w:r>
            <w:r w:rsidR="001D22D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854203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>3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. Разширяване на сградния фонд и построяване на необходимите нови сгради</w:t>
            </w:r>
            <w:r w:rsidR="001D22D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854203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>4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. Естетизация на училищния двор</w:t>
            </w:r>
            <w:r w:rsidR="001D22D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865461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6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. Актуализиран</w:t>
            </w:r>
            <w:r>
              <w:rPr>
                <w:rFonts w:eastAsia="SimSun"/>
                <w:kern w:val="1"/>
                <w:lang w:val="en-US" w:eastAsia="zh-CN" w:bidi="hi-IN"/>
              </w:rPr>
              <w:t>е и обогатяване на книжния фонд</w:t>
            </w:r>
            <w:r w:rsidR="001D22D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792203" w:rsidRPr="007818F1" w:rsidRDefault="00865461" w:rsidP="007818F1">
            <w:pPr>
              <w:widowControl w:val="0"/>
              <w:suppressAutoHyphens/>
              <w:jc w:val="both"/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</w:pPr>
            <w:r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1</w:t>
            </w:r>
            <w:r>
              <w:rPr>
                <w:rFonts w:eastAsia="SimSun"/>
                <w:color w:val="000000" w:themeColor="text1"/>
                <w:kern w:val="1"/>
                <w:lang w:val="cs-CZ" w:eastAsia="zh-CN" w:bidi="hi-IN"/>
              </w:rPr>
              <w:t>0</w:t>
            </w:r>
            <w:r w:rsidR="00854203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.</w:t>
            </w:r>
            <w:r w:rsidR="004C4274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 xml:space="preserve"> Внедряване на съвременн</w:t>
            </w:r>
            <w:r w:rsidR="00B15680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и интерактивни средства за обучение –</w:t>
            </w:r>
            <w:r w:rsidR="007818F1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 xml:space="preserve"> </w:t>
            </w:r>
            <w:r w:rsidR="00B15680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мултимедийни дъски и приложен</w:t>
            </w:r>
            <w:r w:rsidR="004C4274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и</w:t>
            </w:r>
            <w:r w:rsidR="00B15680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я</w:t>
            </w:r>
            <w:r>
              <w:rPr>
                <w:rFonts w:eastAsia="SimSun"/>
                <w:color w:val="000000" w:themeColor="text1"/>
                <w:kern w:val="1"/>
                <w:lang w:val="cs-CZ" w:eastAsia="zh-CN" w:bidi="hi-IN"/>
              </w:rPr>
              <w:t>, уеб-базирана платформа (</w:t>
            </w:r>
            <w:r w:rsidRPr="00E37A02">
              <w:rPr>
                <w:rFonts w:eastAsia="SimSun"/>
                <w:i/>
                <w:color w:val="000000" w:themeColor="text1"/>
                <w:kern w:val="1"/>
                <w:lang w:val="en-US" w:eastAsia="zh-CN" w:bidi="hi-IN"/>
              </w:rPr>
              <w:t>moodle</w:t>
            </w:r>
            <w:r>
              <w:rPr>
                <w:rFonts w:eastAsia="SimSun"/>
                <w:color w:val="000000" w:themeColor="text1"/>
                <w:kern w:val="1"/>
                <w:lang w:val="cs-CZ" w:eastAsia="zh-CN" w:bidi="hi-IN"/>
              </w:rPr>
              <w:t>)</w:t>
            </w:r>
            <w:r w:rsidR="004C4274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.</w:t>
            </w:r>
          </w:p>
        </w:tc>
      </w:tr>
      <w:tr w:rsidR="00D52EC6" w:rsidRPr="0039610B" w:rsidTr="00BD525D">
        <w:trPr>
          <w:jc w:val="center"/>
        </w:trPr>
        <w:tc>
          <w:tcPr>
            <w:tcW w:w="4015" w:type="dxa"/>
            <w:vAlign w:val="center"/>
          </w:tcPr>
          <w:p w:rsidR="00D52EC6" w:rsidRPr="0039610B" w:rsidRDefault="001D22D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Ефективна рекламна кампания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5875" w:type="dxa"/>
            <w:vAlign w:val="center"/>
          </w:tcPr>
          <w:p w:rsidR="00D52EC6" w:rsidRPr="0039610B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1. Изграждане на постоянен екип от учители, разработващи рекламната стратегия на училището</w:t>
            </w:r>
            <w:r w:rsidR="001D22D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2. Осигуряване на достатъчно сред</w:t>
            </w:r>
            <w:r w:rsidRPr="0039610B">
              <w:rPr>
                <w:rFonts w:eastAsia="SimSun"/>
                <w:kern w:val="1"/>
                <w:lang w:eastAsia="zh-CN" w:bidi="hi-IN"/>
              </w:rPr>
              <w:t>с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тва по реализиране на рекламата</w:t>
            </w:r>
            <w:r w:rsidR="001D22D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7818F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3. Включване в рекламната дейност на учители, родители и ученици</w:t>
            </w:r>
            <w:r w:rsidR="001D22D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</w:tr>
    </w:tbl>
    <w:p w:rsidR="000565F8" w:rsidRDefault="000565F8" w:rsidP="00B0665F">
      <w:pPr>
        <w:jc w:val="both"/>
        <w:rPr>
          <w:rFonts w:ascii="Arial" w:hAnsi="Arial" w:cs="Arial"/>
        </w:rPr>
      </w:pPr>
    </w:p>
    <w:p w:rsidR="00603F96" w:rsidRPr="009A4DB5" w:rsidRDefault="00603F96" w:rsidP="00603F96">
      <w:pPr>
        <w:pStyle w:val="Subtitle"/>
        <w:rPr>
          <w:sz w:val="24"/>
          <w:szCs w:val="24"/>
        </w:rPr>
      </w:pPr>
      <w:r>
        <w:rPr>
          <w:sz w:val="24"/>
          <w:szCs w:val="24"/>
        </w:rPr>
        <w:t>Настоящата</w:t>
      </w:r>
      <w:r w:rsidRPr="009A4DB5">
        <w:rPr>
          <w:sz w:val="24"/>
          <w:szCs w:val="24"/>
        </w:rPr>
        <w:t xml:space="preserve"> </w:t>
      </w:r>
      <w:r>
        <w:rPr>
          <w:rFonts w:eastAsia="SimSun"/>
          <w:color w:val="000000"/>
          <w:kern w:val="1"/>
          <w:sz w:val="24"/>
          <w:szCs w:val="24"/>
          <w:lang w:eastAsia="zh-CN" w:bidi="hi-IN"/>
        </w:rPr>
        <w:t xml:space="preserve">Стратегия </w:t>
      </w:r>
      <w:r>
        <w:rPr>
          <w:sz w:val="24"/>
          <w:szCs w:val="24"/>
        </w:rPr>
        <w:t>е</w:t>
      </w:r>
      <w:r w:rsidRPr="009A4DB5">
        <w:rPr>
          <w:sz w:val="24"/>
          <w:szCs w:val="24"/>
        </w:rPr>
        <w:t xml:space="preserve"> </w:t>
      </w:r>
      <w:r>
        <w:rPr>
          <w:sz w:val="24"/>
          <w:szCs w:val="24"/>
        </w:rPr>
        <w:t>приета на заседание на П</w:t>
      </w:r>
      <w:r w:rsidRPr="009A4DB5">
        <w:rPr>
          <w:sz w:val="24"/>
          <w:szCs w:val="24"/>
        </w:rPr>
        <w:t>едагогическия съвет</w:t>
      </w:r>
      <w:r>
        <w:rPr>
          <w:sz w:val="24"/>
          <w:szCs w:val="24"/>
        </w:rPr>
        <w:t>,</w:t>
      </w:r>
    </w:p>
    <w:p w:rsidR="00603F96" w:rsidRPr="001B1F71" w:rsidRDefault="00BD525D" w:rsidP="00603F96">
      <w:pPr>
        <w:pStyle w:val="Subtitle"/>
        <w:rPr>
          <w:sz w:val="24"/>
          <w:szCs w:val="24"/>
        </w:rPr>
      </w:pPr>
      <w:r>
        <w:rPr>
          <w:sz w:val="24"/>
          <w:szCs w:val="24"/>
        </w:rPr>
        <w:t>Протокол №12 от 14 септември 2020</w:t>
      </w:r>
      <w:r w:rsidR="00603F96" w:rsidRPr="009A4DB5">
        <w:rPr>
          <w:sz w:val="24"/>
          <w:szCs w:val="24"/>
        </w:rPr>
        <w:t xml:space="preserve"> г.</w:t>
      </w:r>
      <w:r w:rsidR="00603F96">
        <w:rPr>
          <w:sz w:val="24"/>
          <w:szCs w:val="24"/>
        </w:rPr>
        <w:t xml:space="preserve">, </w:t>
      </w:r>
      <w:r w:rsidR="00603F96" w:rsidRPr="001B1F71">
        <w:rPr>
          <w:sz w:val="24"/>
          <w:szCs w:val="24"/>
        </w:rPr>
        <w:t xml:space="preserve">и утвърдена от директора на училището, съгласно Заповед </w:t>
      </w:r>
      <w:r w:rsidR="00603F96" w:rsidRPr="001B1F71">
        <w:rPr>
          <w:sz w:val="24"/>
          <w:szCs w:val="24"/>
          <w:lang w:val="ru-RU"/>
        </w:rPr>
        <w:t xml:space="preserve">№ </w:t>
      </w:r>
      <w:r>
        <w:rPr>
          <w:sz w:val="24"/>
          <w:szCs w:val="24"/>
        </w:rPr>
        <w:t>………….</w:t>
      </w:r>
      <w:r w:rsidR="00603F96">
        <w:rPr>
          <w:sz w:val="24"/>
          <w:szCs w:val="24"/>
        </w:rPr>
        <w:t xml:space="preserve"> от </w:t>
      </w:r>
      <w:r>
        <w:rPr>
          <w:sz w:val="24"/>
          <w:szCs w:val="24"/>
        </w:rPr>
        <w:t>15</w:t>
      </w:r>
      <w:r w:rsidR="00603F96" w:rsidRPr="001B1F71">
        <w:rPr>
          <w:sz w:val="24"/>
          <w:szCs w:val="24"/>
        </w:rPr>
        <w:t>.09.</w:t>
      </w:r>
      <w:r w:rsidR="00603F96" w:rsidRPr="001B1F71">
        <w:rPr>
          <w:sz w:val="24"/>
          <w:szCs w:val="24"/>
          <w:lang w:val="ru-RU"/>
        </w:rPr>
        <w:t>20</w:t>
      </w:r>
      <w:r>
        <w:rPr>
          <w:sz w:val="24"/>
          <w:szCs w:val="24"/>
        </w:rPr>
        <w:t>20</w:t>
      </w:r>
      <w:r w:rsidR="00603F96" w:rsidRPr="001B1F71">
        <w:rPr>
          <w:sz w:val="24"/>
          <w:szCs w:val="24"/>
          <w:lang w:val="ru-RU"/>
        </w:rPr>
        <w:t xml:space="preserve"> г.</w:t>
      </w:r>
    </w:p>
    <w:p w:rsidR="00FE76F0" w:rsidRDefault="00FE76F0" w:rsidP="00B0665F">
      <w:pPr>
        <w:jc w:val="both"/>
        <w:rPr>
          <w:rFonts w:ascii="Arial" w:hAnsi="Arial" w:cs="Arial"/>
        </w:rPr>
      </w:pPr>
    </w:p>
    <w:sectPr w:rsidR="00FE76F0" w:rsidSect="00BD525D">
      <w:pgSz w:w="11906" w:h="16838"/>
      <w:pgMar w:top="993" w:right="70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026167"/>
    <w:multiLevelType w:val="hybridMultilevel"/>
    <w:tmpl w:val="04125E74"/>
    <w:lvl w:ilvl="0" w:tplc="932A271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0F10"/>
    <w:multiLevelType w:val="hybridMultilevel"/>
    <w:tmpl w:val="3AC05BF8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3A3F88"/>
    <w:multiLevelType w:val="hybridMultilevel"/>
    <w:tmpl w:val="92F66692"/>
    <w:lvl w:ilvl="0" w:tplc="CA4EA0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D75F7"/>
    <w:multiLevelType w:val="hybridMultilevel"/>
    <w:tmpl w:val="44E204F4"/>
    <w:lvl w:ilvl="0" w:tplc="359055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A4287"/>
    <w:multiLevelType w:val="hybridMultilevel"/>
    <w:tmpl w:val="FC063F32"/>
    <w:lvl w:ilvl="0" w:tplc="147EA40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C2D35"/>
    <w:multiLevelType w:val="hybridMultilevel"/>
    <w:tmpl w:val="96D8860C"/>
    <w:lvl w:ilvl="0" w:tplc="B7DE36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75E23"/>
    <w:multiLevelType w:val="hybridMultilevel"/>
    <w:tmpl w:val="0AF846FC"/>
    <w:lvl w:ilvl="0" w:tplc="75026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B326DA"/>
    <w:multiLevelType w:val="hybridMultilevel"/>
    <w:tmpl w:val="AA30A46E"/>
    <w:lvl w:ilvl="0" w:tplc="D20A472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D76AF"/>
    <w:multiLevelType w:val="hybridMultilevel"/>
    <w:tmpl w:val="64AE082A"/>
    <w:lvl w:ilvl="0" w:tplc="83D61E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E0BAD"/>
    <w:multiLevelType w:val="hybridMultilevel"/>
    <w:tmpl w:val="2AA8CB36"/>
    <w:lvl w:ilvl="0" w:tplc="9F724AA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46555"/>
    <w:multiLevelType w:val="hybridMultilevel"/>
    <w:tmpl w:val="3230D764"/>
    <w:lvl w:ilvl="0" w:tplc="5476B1A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40234"/>
    <w:multiLevelType w:val="hybridMultilevel"/>
    <w:tmpl w:val="F9143C66"/>
    <w:lvl w:ilvl="0" w:tplc="790C6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9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1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C6"/>
    <w:rsid w:val="0001541A"/>
    <w:rsid w:val="00056469"/>
    <w:rsid w:val="000565F8"/>
    <w:rsid w:val="0005704A"/>
    <w:rsid w:val="00082A33"/>
    <w:rsid w:val="000976F0"/>
    <w:rsid w:val="000B1596"/>
    <w:rsid w:val="000F63BF"/>
    <w:rsid w:val="00125C12"/>
    <w:rsid w:val="001800E5"/>
    <w:rsid w:val="0019014C"/>
    <w:rsid w:val="001964A6"/>
    <w:rsid w:val="001A6986"/>
    <w:rsid w:val="001B6EC4"/>
    <w:rsid w:val="001D22D6"/>
    <w:rsid w:val="001F6FB5"/>
    <w:rsid w:val="0020531B"/>
    <w:rsid w:val="002224BF"/>
    <w:rsid w:val="00245D8B"/>
    <w:rsid w:val="002523FE"/>
    <w:rsid w:val="00252EF6"/>
    <w:rsid w:val="00263A9F"/>
    <w:rsid w:val="00291E9D"/>
    <w:rsid w:val="00292E30"/>
    <w:rsid w:val="002D75D9"/>
    <w:rsid w:val="002E0255"/>
    <w:rsid w:val="002F793F"/>
    <w:rsid w:val="0032626E"/>
    <w:rsid w:val="00332765"/>
    <w:rsid w:val="003419D5"/>
    <w:rsid w:val="00374C34"/>
    <w:rsid w:val="00392718"/>
    <w:rsid w:val="0039610B"/>
    <w:rsid w:val="003A1E70"/>
    <w:rsid w:val="003A62AB"/>
    <w:rsid w:val="003D2942"/>
    <w:rsid w:val="003F6E1D"/>
    <w:rsid w:val="0040390E"/>
    <w:rsid w:val="00412118"/>
    <w:rsid w:val="00424963"/>
    <w:rsid w:val="00425854"/>
    <w:rsid w:val="0043273A"/>
    <w:rsid w:val="00440AD7"/>
    <w:rsid w:val="00456A70"/>
    <w:rsid w:val="00456F98"/>
    <w:rsid w:val="0045742C"/>
    <w:rsid w:val="004640BC"/>
    <w:rsid w:val="00481520"/>
    <w:rsid w:val="00484240"/>
    <w:rsid w:val="00497512"/>
    <w:rsid w:val="004A594D"/>
    <w:rsid w:val="004A6CED"/>
    <w:rsid w:val="004C4274"/>
    <w:rsid w:val="00500C50"/>
    <w:rsid w:val="00532D68"/>
    <w:rsid w:val="00573124"/>
    <w:rsid w:val="0059168C"/>
    <w:rsid w:val="00594BD0"/>
    <w:rsid w:val="005B3835"/>
    <w:rsid w:val="005C0E78"/>
    <w:rsid w:val="005E0F79"/>
    <w:rsid w:val="00601B6D"/>
    <w:rsid w:val="00603F96"/>
    <w:rsid w:val="00621356"/>
    <w:rsid w:val="00630884"/>
    <w:rsid w:val="00640460"/>
    <w:rsid w:val="00644549"/>
    <w:rsid w:val="00696D85"/>
    <w:rsid w:val="00697053"/>
    <w:rsid w:val="006A161A"/>
    <w:rsid w:val="006B1965"/>
    <w:rsid w:val="006B6738"/>
    <w:rsid w:val="006C0BBF"/>
    <w:rsid w:val="006E34A9"/>
    <w:rsid w:val="006E6BFF"/>
    <w:rsid w:val="00704847"/>
    <w:rsid w:val="007426AC"/>
    <w:rsid w:val="007444A9"/>
    <w:rsid w:val="007546D4"/>
    <w:rsid w:val="007818F1"/>
    <w:rsid w:val="00783B57"/>
    <w:rsid w:val="007858AD"/>
    <w:rsid w:val="00792203"/>
    <w:rsid w:val="00792FFB"/>
    <w:rsid w:val="007A6D56"/>
    <w:rsid w:val="007E1670"/>
    <w:rsid w:val="008050EE"/>
    <w:rsid w:val="008128E9"/>
    <w:rsid w:val="00846520"/>
    <w:rsid w:val="00847814"/>
    <w:rsid w:val="00854203"/>
    <w:rsid w:val="00865461"/>
    <w:rsid w:val="00873389"/>
    <w:rsid w:val="00873C90"/>
    <w:rsid w:val="00884D0B"/>
    <w:rsid w:val="008A19E2"/>
    <w:rsid w:val="008A3BB1"/>
    <w:rsid w:val="008B33BF"/>
    <w:rsid w:val="008C2D48"/>
    <w:rsid w:val="008F2243"/>
    <w:rsid w:val="008F3482"/>
    <w:rsid w:val="009120F7"/>
    <w:rsid w:val="00952228"/>
    <w:rsid w:val="00956448"/>
    <w:rsid w:val="00961F9E"/>
    <w:rsid w:val="00967A30"/>
    <w:rsid w:val="00976E4E"/>
    <w:rsid w:val="009B1CC6"/>
    <w:rsid w:val="00A0796A"/>
    <w:rsid w:val="00A67B4A"/>
    <w:rsid w:val="00A76671"/>
    <w:rsid w:val="00AA7ECA"/>
    <w:rsid w:val="00AD428A"/>
    <w:rsid w:val="00AE044B"/>
    <w:rsid w:val="00AE7C82"/>
    <w:rsid w:val="00B05F91"/>
    <w:rsid w:val="00B0665F"/>
    <w:rsid w:val="00B15680"/>
    <w:rsid w:val="00B3677D"/>
    <w:rsid w:val="00B4465B"/>
    <w:rsid w:val="00B8341E"/>
    <w:rsid w:val="00BA4477"/>
    <w:rsid w:val="00BA6C35"/>
    <w:rsid w:val="00BB70F7"/>
    <w:rsid w:val="00BD525D"/>
    <w:rsid w:val="00BE11B0"/>
    <w:rsid w:val="00C33BCD"/>
    <w:rsid w:val="00C35E63"/>
    <w:rsid w:val="00C644D3"/>
    <w:rsid w:val="00C67725"/>
    <w:rsid w:val="00C77431"/>
    <w:rsid w:val="00C85D32"/>
    <w:rsid w:val="00CA4A63"/>
    <w:rsid w:val="00CB3B47"/>
    <w:rsid w:val="00CC2AB1"/>
    <w:rsid w:val="00CE6606"/>
    <w:rsid w:val="00CF244B"/>
    <w:rsid w:val="00D05888"/>
    <w:rsid w:val="00D21500"/>
    <w:rsid w:val="00D51D25"/>
    <w:rsid w:val="00D52EC6"/>
    <w:rsid w:val="00D5485E"/>
    <w:rsid w:val="00D91E85"/>
    <w:rsid w:val="00D92BAC"/>
    <w:rsid w:val="00DC454B"/>
    <w:rsid w:val="00DC6C13"/>
    <w:rsid w:val="00DD0C46"/>
    <w:rsid w:val="00DE310B"/>
    <w:rsid w:val="00DF662D"/>
    <w:rsid w:val="00E00033"/>
    <w:rsid w:val="00E3794B"/>
    <w:rsid w:val="00E37A02"/>
    <w:rsid w:val="00E61677"/>
    <w:rsid w:val="00E74919"/>
    <w:rsid w:val="00E75001"/>
    <w:rsid w:val="00E82FE2"/>
    <w:rsid w:val="00ED4931"/>
    <w:rsid w:val="00EE0313"/>
    <w:rsid w:val="00EE101F"/>
    <w:rsid w:val="00EF7655"/>
    <w:rsid w:val="00F32AA8"/>
    <w:rsid w:val="00F36741"/>
    <w:rsid w:val="00F63E39"/>
    <w:rsid w:val="00F7457B"/>
    <w:rsid w:val="00F827DC"/>
    <w:rsid w:val="00F82B21"/>
    <w:rsid w:val="00F93C68"/>
    <w:rsid w:val="00FA0E06"/>
    <w:rsid w:val="00FA5254"/>
    <w:rsid w:val="00FB1CDD"/>
    <w:rsid w:val="00FB1D76"/>
    <w:rsid w:val="00FC35CD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A362"/>
  <w15:docId w15:val="{8E8EFCCE-2C5C-427C-8AD8-B68A154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E85"/>
    <w:rPr>
      <w:sz w:val="24"/>
      <w:szCs w:val="24"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D52EC6"/>
    <w:pPr>
      <w:keepNext/>
      <w:widowControl w:val="0"/>
      <w:numPr>
        <w:ilvl w:val="1"/>
        <w:numId w:val="1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D52EC6"/>
    <w:pPr>
      <w:keepNext/>
      <w:widowControl w:val="0"/>
      <w:numPr>
        <w:ilvl w:val="2"/>
        <w:numId w:val="1"/>
      </w:numPr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52EC6"/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rsid w:val="00D52EC6"/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D52E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2EC6"/>
    <w:rPr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F63E39"/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1D2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76E4E"/>
  </w:style>
  <w:style w:type="paragraph" w:styleId="BalloonText">
    <w:name w:val="Balloon Text"/>
    <w:basedOn w:val="Normal"/>
    <w:link w:val="BalloonTextChar"/>
    <w:uiPriority w:val="99"/>
    <w:semiHidden/>
    <w:unhideWhenUsed/>
    <w:rsid w:val="00484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240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link w:val="SubtitleChar"/>
    <w:qFormat/>
    <w:rsid w:val="00603F96"/>
    <w:pPr>
      <w:jc w:val="center"/>
    </w:pPr>
    <w:rPr>
      <w:b/>
      <w:sz w:val="32"/>
      <w:szCs w:val="20"/>
      <w:lang w:val="bg-BG" w:eastAsia="bg-BG"/>
    </w:rPr>
  </w:style>
  <w:style w:type="character" w:customStyle="1" w:styleId="SubtitleChar">
    <w:name w:val="Subtitle Char"/>
    <w:basedOn w:val="DefaultParagraphFont"/>
    <w:link w:val="Subtitle"/>
    <w:rsid w:val="00603F96"/>
    <w:rPr>
      <w:b/>
      <w:sz w:val="3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6496</Words>
  <Characters>37028</Characters>
  <Application>Microsoft Office Word</Application>
  <DocSecurity>0</DocSecurity>
  <Lines>308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Aytov</dc:creator>
  <cp:lastModifiedBy>PGT 1</cp:lastModifiedBy>
  <cp:revision>5</cp:revision>
  <cp:lastPrinted>2019-10-07T13:28:00Z</cp:lastPrinted>
  <dcterms:created xsi:type="dcterms:W3CDTF">2021-11-10T18:36:00Z</dcterms:created>
  <dcterms:modified xsi:type="dcterms:W3CDTF">2022-09-23T12:59:00Z</dcterms:modified>
</cp:coreProperties>
</file>